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2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2618"/>
        <w:gridCol w:w="2829"/>
        <w:gridCol w:w="1701"/>
        <w:gridCol w:w="6"/>
        <w:gridCol w:w="5245"/>
      </w:tblGrid>
      <w:tr w:rsidR="00306EEA" w:rsidRPr="00701BB8" w14:paraId="2ABACD67" w14:textId="77777777" w:rsidTr="5DAF446D">
        <w:trPr>
          <w:trHeight w:val="487"/>
          <w:jc w:val="center"/>
        </w:trPr>
        <w:tc>
          <w:tcPr>
            <w:tcW w:w="12399" w:type="dxa"/>
            <w:gridSpan w:val="5"/>
            <w:tcBorders>
              <w:bottom w:val="single" w:sz="4" w:space="0" w:color="auto"/>
            </w:tcBorders>
            <w:shd w:val="clear" w:color="auto" w:fill="00325F"/>
            <w:vAlign w:val="center"/>
          </w:tcPr>
          <w:p w14:paraId="5C0AF08A" w14:textId="77777777" w:rsidR="00306EEA" w:rsidRPr="00360E65" w:rsidRDefault="630A7608" w:rsidP="7082BDA3">
            <w:pPr>
              <w:pStyle w:val="PlainText"/>
              <w:jc w:val="center"/>
              <w:rPr>
                <w:rFonts w:ascii="Tilt Neon" w:hAnsi="Tilt Neon" w:cs="Arial"/>
                <w:b/>
                <w:bCs/>
                <w:sz w:val="32"/>
                <w:szCs w:val="32"/>
              </w:rPr>
            </w:pPr>
            <w:bookmarkStart w:id="0" w:name="_Manager_pre-employment_checklist"/>
            <w:bookmarkStart w:id="1" w:name="_ACCORD_function_overview"/>
            <w:bookmarkStart w:id="2" w:name="_ACCORD_processes"/>
            <w:bookmarkEnd w:id="0"/>
            <w:bookmarkEnd w:id="1"/>
            <w:bookmarkEnd w:id="2"/>
            <w:r w:rsidRPr="7082BDA3">
              <w:rPr>
                <w:rFonts w:ascii="Tilt Neon" w:hAnsi="Tilt Neon" w:cs="Arial"/>
                <w:b/>
                <w:bCs/>
                <w:color w:val="FFFFFF" w:themeColor="background1"/>
                <w:sz w:val="32"/>
                <w:szCs w:val="32"/>
              </w:rPr>
              <w:t>NON-COMMERCIAL GOVERNANCE REVIEW CHECKLIST</w:t>
            </w:r>
            <w:r w:rsidRPr="7082BDA3">
              <w:rPr>
                <w:rFonts w:ascii="Tilt Neon" w:hAnsi="Tilt Neon" w:cs="Arial"/>
                <w:b/>
                <w:bCs/>
                <w:sz w:val="32"/>
                <w:szCs w:val="32"/>
              </w:rPr>
              <w:t xml:space="preserve"> </w:t>
            </w:r>
          </w:p>
        </w:tc>
      </w:tr>
      <w:tr w:rsidR="00306EEA" w:rsidRPr="00701BB8" w14:paraId="0909F575" w14:textId="77777777" w:rsidTr="5DAF446D">
        <w:trPr>
          <w:trHeight w:val="340"/>
          <w:jc w:val="center"/>
        </w:trPr>
        <w:tc>
          <w:tcPr>
            <w:tcW w:w="2618" w:type="dxa"/>
            <w:tcBorders>
              <w:bottom w:val="nil"/>
              <w:right w:val="nil"/>
            </w:tcBorders>
            <w:shd w:val="clear" w:color="auto" w:fill="C6D9F1"/>
            <w:vAlign w:val="center"/>
          </w:tcPr>
          <w:p w14:paraId="5B66B824" w14:textId="77777777" w:rsidR="00306EEA" w:rsidRPr="00A574C8" w:rsidRDefault="00306EEA" w:rsidP="00D11574">
            <w:pPr>
              <w:pStyle w:val="PlainText"/>
              <w:jc w:val="right"/>
              <w:rPr>
                <w:rFonts w:ascii="Calibri Light" w:hAnsi="Calibri Light" w:cs="Calibri Light"/>
                <w:b/>
              </w:rPr>
            </w:pPr>
            <w:r w:rsidRPr="00A574C8">
              <w:rPr>
                <w:rFonts w:ascii="Calibri Light" w:hAnsi="Calibri Light" w:cs="Calibri Light"/>
                <w:b/>
              </w:rPr>
              <w:t>Short Title:</w:t>
            </w:r>
          </w:p>
        </w:tc>
        <w:tc>
          <w:tcPr>
            <w:tcW w:w="9781" w:type="dxa"/>
            <w:gridSpan w:val="4"/>
            <w:tcBorders>
              <w:left w:val="nil"/>
              <w:bottom w:val="nil"/>
            </w:tcBorders>
            <w:shd w:val="clear" w:color="auto" w:fill="C6D9F1"/>
            <w:vAlign w:val="center"/>
          </w:tcPr>
          <w:p w14:paraId="0EB3211C" w14:textId="77777777" w:rsidR="00306EEA" w:rsidRPr="00A574C8" w:rsidRDefault="00306EEA" w:rsidP="00D11574">
            <w:pPr>
              <w:pStyle w:val="PlainText"/>
              <w:rPr>
                <w:rFonts w:ascii="Calibri Light" w:hAnsi="Calibri Light" w:cs="Calibri Light"/>
              </w:rPr>
            </w:pPr>
          </w:p>
        </w:tc>
      </w:tr>
      <w:tr w:rsidR="00306EEA" w:rsidRPr="00701BB8" w14:paraId="2D0C4A34" w14:textId="77777777" w:rsidTr="5DAF446D">
        <w:trPr>
          <w:trHeight w:val="340"/>
          <w:jc w:val="center"/>
        </w:trPr>
        <w:tc>
          <w:tcPr>
            <w:tcW w:w="2618" w:type="dxa"/>
            <w:tcBorders>
              <w:top w:val="nil"/>
              <w:bottom w:val="nil"/>
              <w:right w:val="nil"/>
            </w:tcBorders>
            <w:shd w:val="clear" w:color="auto" w:fill="C6D9F1"/>
            <w:vAlign w:val="center"/>
          </w:tcPr>
          <w:p w14:paraId="5E1A4B84" w14:textId="77777777" w:rsidR="00306EEA" w:rsidRPr="00A574C8" w:rsidRDefault="00306EEA" w:rsidP="00D11574">
            <w:pPr>
              <w:pStyle w:val="PlainText"/>
              <w:jc w:val="right"/>
              <w:rPr>
                <w:rFonts w:ascii="Calibri Light" w:hAnsi="Calibri Light" w:cs="Calibri Light"/>
                <w:b/>
              </w:rPr>
            </w:pPr>
            <w:r w:rsidRPr="00A574C8">
              <w:rPr>
                <w:rFonts w:ascii="Calibri Light" w:hAnsi="Calibri Light" w:cs="Calibri Light"/>
                <w:b/>
              </w:rPr>
              <w:t>R&amp;D Number:</w:t>
            </w:r>
          </w:p>
        </w:tc>
        <w:tc>
          <w:tcPr>
            <w:tcW w:w="2829" w:type="dxa"/>
            <w:tcBorders>
              <w:top w:val="nil"/>
              <w:left w:val="nil"/>
              <w:bottom w:val="nil"/>
              <w:right w:val="nil"/>
            </w:tcBorders>
            <w:shd w:val="clear" w:color="auto" w:fill="C6D9F1"/>
            <w:vAlign w:val="center"/>
          </w:tcPr>
          <w:p w14:paraId="31CFE1C4" w14:textId="77777777" w:rsidR="00306EEA" w:rsidRPr="00A574C8" w:rsidRDefault="00306EEA" w:rsidP="00D11574">
            <w:pPr>
              <w:pStyle w:val="PlainText"/>
              <w:rPr>
                <w:rFonts w:ascii="Calibri Light" w:hAnsi="Calibri Light" w:cs="Calibri Light"/>
                <w:b/>
                <w:color w:val="0F243E"/>
                <w:lang w:eastAsia="en-GB"/>
              </w:rPr>
            </w:pPr>
          </w:p>
        </w:tc>
        <w:tc>
          <w:tcPr>
            <w:tcW w:w="1701" w:type="dxa"/>
            <w:tcBorders>
              <w:top w:val="nil"/>
              <w:left w:val="nil"/>
              <w:bottom w:val="nil"/>
              <w:right w:val="nil"/>
            </w:tcBorders>
            <w:shd w:val="clear" w:color="auto" w:fill="C6D9F1"/>
            <w:vAlign w:val="center"/>
          </w:tcPr>
          <w:p w14:paraId="0F14FBBD" w14:textId="77777777" w:rsidR="00306EEA" w:rsidRPr="00A574C8" w:rsidRDefault="00306EEA" w:rsidP="00D11574">
            <w:pPr>
              <w:pStyle w:val="PlainText"/>
              <w:jc w:val="right"/>
              <w:rPr>
                <w:rFonts w:ascii="Calibri Light" w:hAnsi="Calibri Light" w:cs="Calibri Light"/>
                <w:b/>
                <w:color w:val="0F243E"/>
                <w:highlight w:val="yellow"/>
                <w:lang w:eastAsia="en-GB"/>
              </w:rPr>
            </w:pPr>
            <w:r w:rsidRPr="00A574C8">
              <w:rPr>
                <w:rFonts w:ascii="Calibri Light" w:hAnsi="Calibri Light" w:cs="Calibri Light"/>
                <w:b/>
                <w:color w:val="0F243E"/>
                <w:lang w:eastAsia="en-GB"/>
              </w:rPr>
              <w:t xml:space="preserve">               Sponsor:</w:t>
            </w:r>
          </w:p>
        </w:tc>
        <w:tc>
          <w:tcPr>
            <w:tcW w:w="5251" w:type="dxa"/>
            <w:gridSpan w:val="2"/>
            <w:tcBorders>
              <w:top w:val="nil"/>
              <w:left w:val="nil"/>
              <w:bottom w:val="nil"/>
            </w:tcBorders>
            <w:shd w:val="clear" w:color="auto" w:fill="C6D9F1"/>
            <w:vAlign w:val="center"/>
          </w:tcPr>
          <w:p w14:paraId="330A4BD7" w14:textId="77777777" w:rsidR="00306EEA" w:rsidRPr="00A574C8" w:rsidRDefault="00306EEA" w:rsidP="00D11574">
            <w:pPr>
              <w:pStyle w:val="PlainText"/>
              <w:rPr>
                <w:rFonts w:ascii="Calibri Light" w:hAnsi="Calibri Light" w:cs="Calibri Light"/>
                <w:color w:val="0F243E"/>
                <w:lang w:eastAsia="en-GB"/>
              </w:rPr>
            </w:pPr>
          </w:p>
        </w:tc>
      </w:tr>
      <w:tr w:rsidR="00306EEA" w:rsidRPr="00701BB8" w14:paraId="1FBD1777" w14:textId="77777777" w:rsidTr="00DB2A10">
        <w:trPr>
          <w:trHeight w:val="300"/>
          <w:jc w:val="center"/>
        </w:trPr>
        <w:tc>
          <w:tcPr>
            <w:tcW w:w="2618" w:type="dxa"/>
            <w:tcBorders>
              <w:top w:val="nil"/>
              <w:bottom w:val="nil"/>
              <w:right w:val="nil"/>
            </w:tcBorders>
            <w:shd w:val="clear" w:color="auto" w:fill="C6D9F1"/>
            <w:vAlign w:val="center"/>
          </w:tcPr>
          <w:p w14:paraId="4B87713A" w14:textId="77777777" w:rsidR="00306EEA" w:rsidRPr="00A574C8" w:rsidRDefault="00306EEA" w:rsidP="00D11574">
            <w:pPr>
              <w:pStyle w:val="PlainText"/>
              <w:jc w:val="right"/>
              <w:rPr>
                <w:rFonts w:ascii="Calibri Light" w:hAnsi="Calibri Light" w:cs="Calibri Light"/>
                <w:b/>
              </w:rPr>
            </w:pPr>
            <w:r w:rsidRPr="00A574C8">
              <w:rPr>
                <w:rFonts w:ascii="Calibri Light" w:hAnsi="Calibri Light" w:cs="Calibri Light"/>
                <w:b/>
              </w:rPr>
              <w:t>Reviewer:</w:t>
            </w:r>
          </w:p>
        </w:tc>
        <w:tc>
          <w:tcPr>
            <w:tcW w:w="2829" w:type="dxa"/>
            <w:tcBorders>
              <w:top w:val="nil"/>
              <w:left w:val="nil"/>
              <w:bottom w:val="nil"/>
              <w:right w:val="nil"/>
            </w:tcBorders>
            <w:shd w:val="clear" w:color="auto" w:fill="C6D9F1"/>
            <w:vAlign w:val="center"/>
          </w:tcPr>
          <w:p w14:paraId="260F8AB9" w14:textId="77777777" w:rsidR="00306EEA" w:rsidRPr="00A574C8" w:rsidRDefault="00306EEA" w:rsidP="00D11574">
            <w:pPr>
              <w:pStyle w:val="PlainText"/>
              <w:rPr>
                <w:rFonts w:ascii="Calibri Light" w:hAnsi="Calibri Light" w:cs="Calibri Light"/>
              </w:rPr>
            </w:pPr>
          </w:p>
        </w:tc>
        <w:tc>
          <w:tcPr>
            <w:tcW w:w="1701" w:type="dxa"/>
            <w:tcBorders>
              <w:top w:val="nil"/>
              <w:left w:val="nil"/>
              <w:bottom w:val="nil"/>
              <w:right w:val="nil"/>
            </w:tcBorders>
            <w:shd w:val="clear" w:color="auto" w:fill="C6D9F1"/>
            <w:vAlign w:val="center"/>
          </w:tcPr>
          <w:p w14:paraId="3D49AE14" w14:textId="77777777" w:rsidR="00306EEA" w:rsidRPr="00A574C8" w:rsidRDefault="00306EEA" w:rsidP="00D11574">
            <w:pPr>
              <w:pStyle w:val="PlainText"/>
              <w:jc w:val="right"/>
              <w:rPr>
                <w:rFonts w:ascii="Calibri Light" w:hAnsi="Calibri Light" w:cs="Calibri Light"/>
              </w:rPr>
            </w:pPr>
            <w:r w:rsidRPr="00A574C8">
              <w:rPr>
                <w:rFonts w:ascii="Calibri Light" w:hAnsi="Calibri Light" w:cs="Calibri Light"/>
                <w:b/>
              </w:rPr>
              <w:t xml:space="preserve">   CI/PI:</w:t>
            </w:r>
          </w:p>
        </w:tc>
        <w:tc>
          <w:tcPr>
            <w:tcW w:w="5251" w:type="dxa"/>
            <w:gridSpan w:val="2"/>
            <w:tcBorders>
              <w:top w:val="nil"/>
              <w:left w:val="nil"/>
              <w:bottom w:val="nil"/>
            </w:tcBorders>
            <w:shd w:val="clear" w:color="auto" w:fill="C6D9F1"/>
            <w:vAlign w:val="center"/>
          </w:tcPr>
          <w:p w14:paraId="4EA80B0F" w14:textId="77777777" w:rsidR="00306EEA" w:rsidRPr="00A574C8" w:rsidRDefault="00306EEA" w:rsidP="00D11574">
            <w:pPr>
              <w:pStyle w:val="PlainText"/>
              <w:rPr>
                <w:rFonts w:ascii="Calibri Light" w:hAnsi="Calibri Light" w:cs="Calibri Light"/>
              </w:rPr>
            </w:pPr>
          </w:p>
        </w:tc>
      </w:tr>
      <w:tr w:rsidR="00306EEA" w:rsidRPr="00701BB8" w14:paraId="4D28E98B" w14:textId="77777777" w:rsidTr="5DAF446D">
        <w:trPr>
          <w:trHeight w:val="340"/>
          <w:jc w:val="center"/>
        </w:trPr>
        <w:tc>
          <w:tcPr>
            <w:tcW w:w="2618" w:type="dxa"/>
            <w:tcBorders>
              <w:top w:val="nil"/>
              <w:right w:val="nil"/>
            </w:tcBorders>
            <w:shd w:val="clear" w:color="auto" w:fill="C6D9F1"/>
            <w:vAlign w:val="center"/>
          </w:tcPr>
          <w:p w14:paraId="343A01FA" w14:textId="77777777" w:rsidR="00306EEA" w:rsidRPr="00A574C8" w:rsidRDefault="00306EEA" w:rsidP="00D11574">
            <w:pPr>
              <w:pStyle w:val="PlainText"/>
              <w:jc w:val="right"/>
              <w:rPr>
                <w:rFonts w:ascii="Calibri Light" w:hAnsi="Calibri Light" w:cs="Calibri Light"/>
                <w:b/>
              </w:rPr>
            </w:pPr>
            <w:r w:rsidRPr="00A574C8">
              <w:rPr>
                <w:rFonts w:ascii="Calibri Light" w:hAnsi="Calibri Light" w:cs="Calibri Light"/>
                <w:b/>
              </w:rPr>
              <w:t>Study-Wide Review Board:</w:t>
            </w:r>
          </w:p>
        </w:tc>
        <w:tc>
          <w:tcPr>
            <w:tcW w:w="2829" w:type="dxa"/>
            <w:tcBorders>
              <w:top w:val="nil"/>
              <w:left w:val="nil"/>
              <w:right w:val="nil"/>
            </w:tcBorders>
            <w:shd w:val="clear" w:color="auto" w:fill="C6D9F1"/>
            <w:vAlign w:val="center"/>
          </w:tcPr>
          <w:p w14:paraId="306AB42E" w14:textId="77777777" w:rsidR="00306EEA" w:rsidRPr="00A574C8" w:rsidRDefault="00306EEA" w:rsidP="00D11574">
            <w:pPr>
              <w:pStyle w:val="PlainText"/>
              <w:rPr>
                <w:rFonts w:ascii="Calibri Light" w:hAnsi="Calibri Light" w:cs="Calibri Light"/>
              </w:rPr>
            </w:pPr>
          </w:p>
        </w:tc>
        <w:tc>
          <w:tcPr>
            <w:tcW w:w="1707" w:type="dxa"/>
            <w:gridSpan w:val="2"/>
            <w:tcBorders>
              <w:top w:val="nil"/>
              <w:left w:val="nil"/>
              <w:right w:val="nil"/>
            </w:tcBorders>
            <w:shd w:val="clear" w:color="auto" w:fill="C6D9F1"/>
            <w:vAlign w:val="center"/>
          </w:tcPr>
          <w:p w14:paraId="088F12D2" w14:textId="77777777" w:rsidR="00306EEA" w:rsidRPr="00A574C8" w:rsidRDefault="00306EEA" w:rsidP="00D11574">
            <w:pPr>
              <w:pStyle w:val="PlainText"/>
              <w:jc w:val="right"/>
              <w:rPr>
                <w:rFonts w:ascii="Calibri Light" w:hAnsi="Calibri Light" w:cs="Calibri Light"/>
              </w:rPr>
            </w:pPr>
            <w:r w:rsidRPr="00A574C8">
              <w:rPr>
                <w:rFonts w:ascii="Calibri Light" w:hAnsi="Calibri Light" w:cs="Calibri Light"/>
                <w:b/>
              </w:rPr>
              <w:t>Funder:</w:t>
            </w:r>
          </w:p>
        </w:tc>
        <w:tc>
          <w:tcPr>
            <w:tcW w:w="5245" w:type="dxa"/>
            <w:tcBorders>
              <w:top w:val="nil"/>
              <w:left w:val="nil"/>
            </w:tcBorders>
            <w:shd w:val="clear" w:color="auto" w:fill="C6D9F1"/>
            <w:vAlign w:val="center"/>
          </w:tcPr>
          <w:p w14:paraId="73D1A80D" w14:textId="77777777" w:rsidR="00306EEA" w:rsidRPr="00A574C8" w:rsidRDefault="00306EEA" w:rsidP="00D11574">
            <w:pPr>
              <w:pStyle w:val="PlainText"/>
              <w:rPr>
                <w:sz w:val="18"/>
                <w:szCs w:val="18"/>
              </w:rPr>
            </w:pPr>
            <w:r w:rsidRPr="00A574C8">
              <w:rPr>
                <w:b/>
                <w:sz w:val="18"/>
                <w:szCs w:val="18"/>
                <w:lang w:eastAsia="en-GB"/>
              </w:rPr>
              <w:fldChar w:fldCharType="begin">
                <w:ffData>
                  <w:name w:val="Check2"/>
                  <w:enabled/>
                  <w:calcOnExit w:val="0"/>
                  <w:checkBox>
                    <w:sizeAuto/>
                    <w:default w:val="0"/>
                    <w:checked w:val="0"/>
                  </w:checkBox>
                </w:ffData>
              </w:fldChar>
            </w:r>
            <w:r w:rsidRPr="00A574C8">
              <w:rPr>
                <w:b/>
                <w:sz w:val="18"/>
                <w:szCs w:val="18"/>
                <w:lang w:eastAsia="en-GB"/>
              </w:rPr>
              <w:instrText xml:space="preserve"> FORMCHECKBOX </w:instrText>
            </w:r>
            <w:r w:rsidRPr="00A574C8">
              <w:rPr>
                <w:b/>
                <w:sz w:val="18"/>
                <w:szCs w:val="18"/>
                <w:lang w:eastAsia="en-GB"/>
              </w:rPr>
            </w:r>
            <w:r w:rsidRPr="00A574C8">
              <w:rPr>
                <w:b/>
                <w:sz w:val="18"/>
                <w:szCs w:val="18"/>
                <w:lang w:eastAsia="en-GB"/>
              </w:rPr>
              <w:fldChar w:fldCharType="separate"/>
            </w:r>
            <w:r w:rsidRPr="00A574C8">
              <w:rPr>
                <w:b/>
                <w:sz w:val="18"/>
                <w:szCs w:val="18"/>
                <w:lang w:eastAsia="en-GB"/>
              </w:rPr>
              <w:fldChar w:fldCharType="end"/>
            </w:r>
            <w:r w:rsidRPr="00A574C8">
              <w:rPr>
                <w:b/>
                <w:sz w:val="18"/>
                <w:szCs w:val="18"/>
                <w:lang w:eastAsia="en-GB"/>
              </w:rPr>
              <w:t xml:space="preserve"> </w:t>
            </w:r>
            <w:r w:rsidRPr="00A574C8">
              <w:rPr>
                <w:rFonts w:ascii="Calibri Light" w:hAnsi="Calibri Light" w:cs="Calibri Light"/>
                <w:sz w:val="18"/>
                <w:szCs w:val="18"/>
                <w:lang w:eastAsia="en-GB"/>
              </w:rPr>
              <w:t xml:space="preserve">Eligible  </w:t>
            </w:r>
            <w:r w:rsidRPr="00A574C8">
              <w:rPr>
                <w:rFonts w:ascii="Calibri Light" w:hAnsi="Calibri Light" w:cs="Calibri Light"/>
                <w:sz w:val="18"/>
                <w:szCs w:val="18"/>
                <w:lang w:eastAsia="en-GB"/>
              </w:rPr>
              <w:fldChar w:fldCharType="begin">
                <w:ffData>
                  <w:name w:val="Check2"/>
                  <w:enabled/>
                  <w:calcOnExit w:val="0"/>
                  <w:checkBox>
                    <w:sizeAuto/>
                    <w:default w:val="0"/>
                    <w:checked w:val="0"/>
                  </w:checkBox>
                </w:ffData>
              </w:fldChar>
            </w:r>
            <w:r w:rsidRPr="00A574C8">
              <w:rPr>
                <w:rFonts w:ascii="Calibri Light" w:hAnsi="Calibri Light" w:cs="Calibri Light"/>
                <w:sz w:val="18"/>
                <w:szCs w:val="18"/>
                <w:lang w:eastAsia="en-GB"/>
              </w:rPr>
              <w:instrText xml:space="preserve"> FORMCHECKBOX </w:instrText>
            </w:r>
            <w:r w:rsidRPr="00A574C8">
              <w:rPr>
                <w:rFonts w:ascii="Calibri Light" w:hAnsi="Calibri Light" w:cs="Calibri Light"/>
                <w:sz w:val="18"/>
                <w:szCs w:val="18"/>
                <w:lang w:eastAsia="en-GB"/>
              </w:rPr>
            </w:r>
            <w:r w:rsidRPr="00A574C8">
              <w:rPr>
                <w:rFonts w:ascii="Calibri Light" w:hAnsi="Calibri Light" w:cs="Calibri Light"/>
                <w:sz w:val="18"/>
                <w:szCs w:val="18"/>
                <w:lang w:eastAsia="en-GB"/>
              </w:rPr>
              <w:fldChar w:fldCharType="separate"/>
            </w:r>
            <w:r w:rsidRPr="00A574C8">
              <w:rPr>
                <w:rFonts w:ascii="Calibri Light" w:hAnsi="Calibri Light" w:cs="Calibri Light"/>
                <w:sz w:val="18"/>
                <w:szCs w:val="18"/>
                <w:lang w:eastAsia="en-GB"/>
              </w:rPr>
              <w:fldChar w:fldCharType="end"/>
            </w:r>
            <w:r w:rsidRPr="00A574C8">
              <w:rPr>
                <w:rFonts w:ascii="Calibri Light" w:hAnsi="Calibri Light" w:cs="Calibri Light"/>
                <w:sz w:val="18"/>
                <w:szCs w:val="18"/>
                <w:lang w:eastAsia="en-GB"/>
              </w:rPr>
              <w:t xml:space="preserve"> Adopted   </w:t>
            </w:r>
            <w:r w:rsidRPr="00A574C8">
              <w:rPr>
                <w:rFonts w:ascii="Calibri Light" w:hAnsi="Calibri Light" w:cs="Calibri Light"/>
                <w:sz w:val="18"/>
                <w:szCs w:val="18"/>
                <w:lang w:eastAsia="en-GB"/>
              </w:rPr>
              <w:fldChar w:fldCharType="begin">
                <w:ffData>
                  <w:name w:val="Check2"/>
                  <w:enabled/>
                  <w:calcOnExit w:val="0"/>
                  <w:checkBox>
                    <w:sizeAuto/>
                    <w:default w:val="0"/>
                    <w:checked w:val="0"/>
                  </w:checkBox>
                </w:ffData>
              </w:fldChar>
            </w:r>
            <w:r w:rsidRPr="00A574C8">
              <w:rPr>
                <w:rFonts w:ascii="Calibri Light" w:hAnsi="Calibri Light" w:cs="Calibri Light"/>
                <w:sz w:val="18"/>
                <w:szCs w:val="18"/>
                <w:lang w:eastAsia="en-GB"/>
              </w:rPr>
              <w:instrText xml:space="preserve"> FORMCHECKBOX </w:instrText>
            </w:r>
            <w:r w:rsidRPr="00A574C8">
              <w:rPr>
                <w:rFonts w:ascii="Calibri Light" w:hAnsi="Calibri Light" w:cs="Calibri Light"/>
                <w:sz w:val="18"/>
                <w:szCs w:val="18"/>
                <w:lang w:eastAsia="en-GB"/>
              </w:rPr>
            </w:r>
            <w:r w:rsidRPr="00A574C8">
              <w:rPr>
                <w:rFonts w:ascii="Calibri Light" w:hAnsi="Calibri Light" w:cs="Calibri Light"/>
                <w:sz w:val="18"/>
                <w:szCs w:val="18"/>
                <w:lang w:eastAsia="en-GB"/>
              </w:rPr>
              <w:fldChar w:fldCharType="separate"/>
            </w:r>
            <w:r w:rsidRPr="00A574C8">
              <w:rPr>
                <w:rFonts w:ascii="Calibri Light" w:hAnsi="Calibri Light" w:cs="Calibri Light"/>
                <w:sz w:val="18"/>
                <w:szCs w:val="18"/>
                <w:lang w:eastAsia="en-GB"/>
              </w:rPr>
              <w:fldChar w:fldCharType="end"/>
            </w:r>
            <w:r w:rsidRPr="00A574C8">
              <w:rPr>
                <w:rFonts w:ascii="Calibri Light" w:hAnsi="Calibri Light" w:cs="Calibri Light"/>
                <w:sz w:val="18"/>
                <w:szCs w:val="18"/>
                <w:lang w:eastAsia="en-GB"/>
              </w:rPr>
              <w:t xml:space="preserve"> NEF </w:t>
            </w:r>
            <w:r w:rsidRPr="00A574C8">
              <w:rPr>
                <w:rFonts w:ascii="Calibri Light" w:hAnsi="Calibri Light" w:cs="Calibri Light"/>
                <w:sz w:val="18"/>
                <w:szCs w:val="18"/>
                <w:lang w:eastAsia="en-GB"/>
              </w:rPr>
              <w:fldChar w:fldCharType="begin">
                <w:ffData>
                  <w:name w:val="Check2"/>
                  <w:enabled/>
                  <w:calcOnExit w:val="0"/>
                  <w:checkBox>
                    <w:sizeAuto/>
                    <w:default w:val="0"/>
                    <w:checked w:val="0"/>
                  </w:checkBox>
                </w:ffData>
              </w:fldChar>
            </w:r>
            <w:r w:rsidRPr="00A574C8">
              <w:rPr>
                <w:rFonts w:ascii="Calibri Light" w:hAnsi="Calibri Light" w:cs="Calibri Light"/>
                <w:sz w:val="18"/>
                <w:szCs w:val="18"/>
                <w:lang w:eastAsia="en-GB"/>
              </w:rPr>
              <w:instrText xml:space="preserve"> FORMCHECKBOX </w:instrText>
            </w:r>
            <w:r w:rsidRPr="00A574C8">
              <w:rPr>
                <w:rFonts w:ascii="Calibri Light" w:hAnsi="Calibri Light" w:cs="Calibri Light"/>
                <w:sz w:val="18"/>
                <w:szCs w:val="18"/>
                <w:lang w:eastAsia="en-GB"/>
              </w:rPr>
            </w:r>
            <w:r w:rsidRPr="00A574C8">
              <w:rPr>
                <w:rFonts w:ascii="Calibri Light" w:hAnsi="Calibri Light" w:cs="Calibri Light"/>
                <w:sz w:val="18"/>
                <w:szCs w:val="18"/>
                <w:lang w:eastAsia="en-GB"/>
              </w:rPr>
              <w:fldChar w:fldCharType="separate"/>
            </w:r>
            <w:r w:rsidRPr="00A574C8">
              <w:rPr>
                <w:rFonts w:ascii="Calibri Light" w:hAnsi="Calibri Light" w:cs="Calibri Light"/>
                <w:sz w:val="18"/>
                <w:szCs w:val="18"/>
                <w:lang w:eastAsia="en-GB"/>
              </w:rPr>
              <w:fldChar w:fldCharType="end"/>
            </w:r>
            <w:r w:rsidRPr="00A574C8">
              <w:rPr>
                <w:rFonts w:ascii="Calibri Light" w:hAnsi="Calibri Light" w:cs="Calibri Light"/>
                <w:sz w:val="18"/>
                <w:szCs w:val="18"/>
                <w:lang w:eastAsia="en-GB"/>
              </w:rPr>
              <w:t xml:space="preserve"> Pilot</w:t>
            </w:r>
            <w:r w:rsidRPr="00A574C8">
              <w:rPr>
                <w:sz w:val="18"/>
                <w:szCs w:val="18"/>
                <w:lang w:eastAsia="en-GB"/>
              </w:rPr>
              <w:t xml:space="preserve"> </w:t>
            </w:r>
          </w:p>
        </w:tc>
      </w:tr>
    </w:tbl>
    <w:p w14:paraId="359445D9" w14:textId="77777777" w:rsidR="00306EEA" w:rsidRPr="00E559B9" w:rsidRDefault="00306EEA" w:rsidP="00306EEA">
      <w:pPr>
        <w:rPr>
          <w:rFonts w:ascii="Arial" w:hAnsi="Arial" w:cs="Arial"/>
          <w:sz w:val="2"/>
          <w:szCs w:val="2"/>
        </w:rPr>
      </w:pPr>
    </w:p>
    <w:tbl>
      <w:tblPr>
        <w:tblW w:w="15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4"/>
        <w:gridCol w:w="5103"/>
        <w:gridCol w:w="2208"/>
        <w:gridCol w:w="3659"/>
      </w:tblGrid>
      <w:tr w:rsidR="00306EEA" w:rsidRPr="00701BB8" w14:paraId="776D3876" w14:textId="77777777" w:rsidTr="00D11574">
        <w:trPr>
          <w:cantSplit/>
          <w:trHeight w:val="364"/>
          <w:jc w:val="center"/>
        </w:trPr>
        <w:tc>
          <w:tcPr>
            <w:tcW w:w="4374" w:type="dxa"/>
            <w:tcBorders>
              <w:bottom w:val="single" w:sz="4" w:space="0" w:color="auto"/>
            </w:tcBorders>
            <w:shd w:val="clear" w:color="auto" w:fill="00325F"/>
            <w:vAlign w:val="center"/>
          </w:tcPr>
          <w:p w14:paraId="14487332" w14:textId="77777777" w:rsidR="00306EEA" w:rsidRPr="00A574C8" w:rsidRDefault="00306EEA" w:rsidP="00D11574">
            <w:pPr>
              <w:spacing w:after="0" w:line="240" w:lineRule="auto"/>
              <w:jc w:val="center"/>
              <w:rPr>
                <w:rFonts w:ascii="Calibri Light" w:hAnsi="Calibri Light" w:cs="Calibri Light"/>
                <w:b/>
              </w:rPr>
            </w:pPr>
          </w:p>
        </w:tc>
        <w:tc>
          <w:tcPr>
            <w:tcW w:w="5103" w:type="dxa"/>
            <w:tcBorders>
              <w:bottom w:val="single" w:sz="4" w:space="0" w:color="auto"/>
            </w:tcBorders>
            <w:shd w:val="clear" w:color="auto" w:fill="00325F"/>
          </w:tcPr>
          <w:p w14:paraId="3A780514" w14:textId="77777777" w:rsidR="00306EEA" w:rsidRPr="00A574C8" w:rsidRDefault="00306EEA" w:rsidP="00D11574">
            <w:pPr>
              <w:spacing w:after="0" w:line="240" w:lineRule="auto"/>
              <w:jc w:val="center"/>
              <w:rPr>
                <w:rFonts w:ascii="Calibri Light" w:hAnsi="Calibri Light" w:cs="Calibri Light"/>
                <w:sz w:val="28"/>
                <w:szCs w:val="28"/>
              </w:rPr>
            </w:pPr>
          </w:p>
        </w:tc>
        <w:tc>
          <w:tcPr>
            <w:tcW w:w="2208" w:type="dxa"/>
            <w:tcBorders>
              <w:bottom w:val="single" w:sz="4" w:space="0" w:color="auto"/>
            </w:tcBorders>
            <w:shd w:val="clear" w:color="auto" w:fill="00325F"/>
            <w:vAlign w:val="center"/>
          </w:tcPr>
          <w:p w14:paraId="2967A7C9" w14:textId="77777777" w:rsidR="00306EEA" w:rsidRPr="00A574C8" w:rsidRDefault="00306EEA" w:rsidP="00D11574">
            <w:pPr>
              <w:spacing w:after="0" w:line="240" w:lineRule="auto"/>
              <w:jc w:val="center"/>
              <w:rPr>
                <w:rFonts w:ascii="Calibri Light" w:hAnsi="Calibri Light" w:cs="Calibri Light"/>
                <w:sz w:val="28"/>
                <w:szCs w:val="28"/>
              </w:rPr>
            </w:pPr>
          </w:p>
        </w:tc>
        <w:tc>
          <w:tcPr>
            <w:tcW w:w="3659" w:type="dxa"/>
            <w:tcBorders>
              <w:bottom w:val="single" w:sz="4" w:space="0" w:color="auto"/>
            </w:tcBorders>
            <w:shd w:val="clear" w:color="auto" w:fill="00325F"/>
            <w:vAlign w:val="center"/>
          </w:tcPr>
          <w:p w14:paraId="089C837E" w14:textId="77777777" w:rsidR="00306EEA" w:rsidRPr="00A574C8" w:rsidRDefault="00306EEA" w:rsidP="00D11574">
            <w:pPr>
              <w:spacing w:after="0" w:line="240" w:lineRule="auto"/>
              <w:jc w:val="center"/>
              <w:rPr>
                <w:rFonts w:ascii="Calibri Light" w:hAnsi="Calibri Light" w:cs="Calibri Light"/>
                <w:b/>
                <w:sz w:val="28"/>
                <w:szCs w:val="28"/>
              </w:rPr>
            </w:pPr>
            <w:r w:rsidRPr="00A574C8">
              <w:rPr>
                <w:rFonts w:ascii="Calibri Light" w:hAnsi="Calibri Light" w:cs="Calibri Light"/>
                <w:b/>
                <w:sz w:val="28"/>
                <w:szCs w:val="28"/>
              </w:rPr>
              <w:t>Comment</w:t>
            </w:r>
          </w:p>
        </w:tc>
      </w:tr>
      <w:tr w:rsidR="00306EEA" w:rsidRPr="00701BB8" w14:paraId="2ECCF761" w14:textId="77777777" w:rsidTr="00D11574">
        <w:trPr>
          <w:cantSplit/>
          <w:trHeight w:val="425"/>
          <w:jc w:val="center"/>
        </w:trPr>
        <w:tc>
          <w:tcPr>
            <w:tcW w:w="15344" w:type="dxa"/>
            <w:gridSpan w:val="4"/>
            <w:shd w:val="clear" w:color="auto" w:fill="548DD4"/>
            <w:vAlign w:val="center"/>
          </w:tcPr>
          <w:p w14:paraId="341BEFD8" w14:textId="77777777" w:rsidR="00306EEA" w:rsidRPr="00A574C8" w:rsidRDefault="00306EEA" w:rsidP="00D11574">
            <w:pPr>
              <w:spacing w:after="0" w:line="240" w:lineRule="auto"/>
              <w:jc w:val="center"/>
              <w:rPr>
                <w:rFonts w:ascii="Calibri Light" w:hAnsi="Calibri Light" w:cs="Calibri Light"/>
                <w:color w:val="FFFFFF"/>
              </w:rPr>
            </w:pPr>
            <w:r w:rsidRPr="00A574C8">
              <w:rPr>
                <w:rFonts w:ascii="Calibri Light" w:hAnsi="Calibri Light" w:cs="Calibri Light"/>
                <w:b/>
                <w:color w:val="FFFFFF"/>
              </w:rPr>
              <w:t>Study Documents</w:t>
            </w:r>
          </w:p>
        </w:tc>
      </w:tr>
      <w:tr w:rsidR="00306EEA" w:rsidRPr="00701BB8" w14:paraId="49EDEC07" w14:textId="77777777" w:rsidTr="00D11574">
        <w:trPr>
          <w:cantSplit/>
          <w:trHeight w:val="425"/>
          <w:jc w:val="center"/>
        </w:trPr>
        <w:tc>
          <w:tcPr>
            <w:tcW w:w="4374" w:type="dxa"/>
            <w:vAlign w:val="center"/>
          </w:tcPr>
          <w:p w14:paraId="083B09C7"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IRAS Form / Project Study Information Document</w:t>
            </w:r>
          </w:p>
        </w:tc>
        <w:tc>
          <w:tcPr>
            <w:tcW w:w="5103" w:type="dxa"/>
            <w:vAlign w:val="center"/>
          </w:tcPr>
          <w:p w14:paraId="5BF2B9FC"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Signed &amp; Valid </w:t>
            </w:r>
          </w:p>
        </w:tc>
        <w:tc>
          <w:tcPr>
            <w:tcW w:w="2208" w:type="dxa"/>
            <w:vAlign w:val="center"/>
          </w:tcPr>
          <w:p w14:paraId="09D5D636" w14:textId="77777777" w:rsidR="00306EEA" w:rsidRPr="00F00870" w:rsidRDefault="00306EEA" w:rsidP="00D11574">
            <w:pPr>
              <w:spacing w:after="0" w:line="240" w:lineRule="auto"/>
              <w:jc w:val="center"/>
              <w:rPr>
                <w:rFonts w:ascii="Source Sans 3 Light" w:hAnsi="Source Sans 3 Light"/>
                <w:sz w:val="20"/>
                <w:szCs w:val="20"/>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6B878B0A" w14:textId="77777777" w:rsidR="00306EEA" w:rsidRPr="00701BB8" w:rsidRDefault="00306EEA" w:rsidP="00D11574">
            <w:pPr>
              <w:spacing w:after="0" w:line="240" w:lineRule="auto"/>
              <w:rPr>
                <w:rFonts w:ascii="Arial" w:hAnsi="Arial" w:cs="Arial"/>
                <w:sz w:val="20"/>
                <w:szCs w:val="20"/>
              </w:rPr>
            </w:pPr>
          </w:p>
        </w:tc>
      </w:tr>
      <w:tr w:rsidR="00306EEA" w:rsidRPr="00701BB8" w14:paraId="74BB9342" w14:textId="77777777" w:rsidTr="00D11574">
        <w:trPr>
          <w:cantSplit/>
          <w:trHeight w:val="394"/>
          <w:jc w:val="center"/>
        </w:trPr>
        <w:tc>
          <w:tcPr>
            <w:tcW w:w="4374" w:type="dxa"/>
            <w:tcBorders>
              <w:bottom w:val="single" w:sz="4" w:space="0" w:color="auto"/>
            </w:tcBorders>
            <w:vAlign w:val="center"/>
          </w:tcPr>
          <w:p w14:paraId="4784A9E0"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Protocol</w:t>
            </w:r>
          </w:p>
        </w:tc>
        <w:tc>
          <w:tcPr>
            <w:tcW w:w="5103" w:type="dxa"/>
            <w:vAlign w:val="center"/>
          </w:tcPr>
          <w:p w14:paraId="4775CE57"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Add date/version of current approved document to comment box</w:t>
            </w:r>
          </w:p>
          <w:p w14:paraId="0D79C2E4"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p>
          <w:p w14:paraId="13364BCB"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This will be listed in the MA letter </w:t>
            </w:r>
          </w:p>
        </w:tc>
        <w:tc>
          <w:tcPr>
            <w:tcW w:w="2208" w:type="dxa"/>
            <w:vAlign w:val="center"/>
          </w:tcPr>
          <w:p w14:paraId="25066F9B" w14:textId="77777777" w:rsidR="00306EEA" w:rsidRPr="00F00870" w:rsidRDefault="00306EEA" w:rsidP="00D11574">
            <w:pPr>
              <w:spacing w:after="0" w:line="240" w:lineRule="auto"/>
              <w:jc w:val="center"/>
              <w:rPr>
                <w:rFonts w:ascii="Source Sans 3 Light" w:hAnsi="Source Sans 3 Light"/>
                <w:sz w:val="20"/>
                <w:szCs w:val="20"/>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02F46461" w14:textId="77777777" w:rsidR="00306EEA" w:rsidRPr="00701BB8" w:rsidRDefault="00306EEA" w:rsidP="00D11574">
            <w:pPr>
              <w:spacing w:after="0" w:line="240" w:lineRule="auto"/>
              <w:rPr>
                <w:rFonts w:ascii="Arial" w:hAnsi="Arial" w:cs="Arial"/>
                <w:sz w:val="20"/>
                <w:szCs w:val="20"/>
              </w:rPr>
            </w:pPr>
          </w:p>
        </w:tc>
      </w:tr>
      <w:tr w:rsidR="00306EEA" w:rsidRPr="00701BB8" w14:paraId="7ADF65E0" w14:textId="77777777" w:rsidTr="00D11574">
        <w:trPr>
          <w:cantSplit/>
          <w:trHeight w:val="425"/>
          <w:jc w:val="center"/>
        </w:trPr>
        <w:tc>
          <w:tcPr>
            <w:tcW w:w="4374" w:type="dxa"/>
            <w:vAlign w:val="center"/>
          </w:tcPr>
          <w:p w14:paraId="5B0D49C2"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PIS/CF</w:t>
            </w:r>
          </w:p>
        </w:tc>
        <w:tc>
          <w:tcPr>
            <w:tcW w:w="5103" w:type="dxa"/>
            <w:vAlign w:val="center"/>
          </w:tcPr>
          <w:p w14:paraId="27D36EEB"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Add date/version of current approved documents to comment box</w:t>
            </w:r>
          </w:p>
          <w:p w14:paraId="7553063C"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p>
          <w:p w14:paraId="0D2315F9"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These will be listed in the MA letter</w:t>
            </w:r>
          </w:p>
        </w:tc>
        <w:tc>
          <w:tcPr>
            <w:tcW w:w="2208" w:type="dxa"/>
            <w:vAlign w:val="center"/>
          </w:tcPr>
          <w:p w14:paraId="160EB3C5" w14:textId="77777777" w:rsidR="00306EEA" w:rsidRPr="00F00870" w:rsidRDefault="00306EEA" w:rsidP="00D11574">
            <w:pPr>
              <w:spacing w:after="0" w:line="240" w:lineRule="auto"/>
              <w:jc w:val="center"/>
              <w:rPr>
                <w:rFonts w:ascii="Source Sans 3 Light" w:hAnsi="Source Sans 3 Light"/>
                <w:sz w:val="20"/>
                <w:szCs w:val="20"/>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4D135CE4" w14:textId="77777777" w:rsidR="00306EEA" w:rsidRPr="00701BB8" w:rsidRDefault="00306EEA" w:rsidP="00D11574">
            <w:pPr>
              <w:spacing w:after="0" w:line="240" w:lineRule="auto"/>
              <w:rPr>
                <w:rFonts w:ascii="Arial" w:hAnsi="Arial" w:cs="Arial"/>
                <w:sz w:val="20"/>
                <w:szCs w:val="20"/>
              </w:rPr>
            </w:pPr>
          </w:p>
        </w:tc>
      </w:tr>
      <w:tr w:rsidR="00306EEA" w:rsidRPr="00701BB8" w14:paraId="72847151" w14:textId="77777777" w:rsidTr="00D11574">
        <w:trPr>
          <w:cantSplit/>
          <w:trHeight w:val="608"/>
          <w:jc w:val="center"/>
        </w:trPr>
        <w:tc>
          <w:tcPr>
            <w:tcW w:w="4374" w:type="dxa"/>
            <w:vAlign w:val="center"/>
          </w:tcPr>
          <w:p w14:paraId="6754346A"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Funding Award</w:t>
            </w:r>
          </w:p>
        </w:tc>
        <w:tc>
          <w:tcPr>
            <w:tcW w:w="5103" w:type="dxa"/>
            <w:tcBorders>
              <w:bottom w:val="single" w:sz="4" w:space="0" w:color="auto"/>
            </w:tcBorders>
            <w:vAlign w:val="center"/>
          </w:tcPr>
          <w:p w14:paraId="246BB208"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p>
          <w:p w14:paraId="5299A97B"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Add funder, funding reference and funding amount.</w:t>
            </w:r>
          </w:p>
          <w:p w14:paraId="6C07C5F2" w14:textId="77777777" w:rsidR="00306EEA" w:rsidRPr="00F00870" w:rsidRDefault="00306EEA" w:rsidP="00D11574">
            <w:pPr>
              <w:jc w:val="center"/>
              <w:rPr>
                <w:rFonts w:ascii="Source Sans 3 Light" w:hAnsi="Source Sans 3 Light" w:cs="Arial"/>
                <w:sz w:val="17"/>
                <w:szCs w:val="17"/>
                <w:lang w:eastAsia="en-GB"/>
              </w:rPr>
            </w:pPr>
            <w:r w:rsidRPr="00F00870">
              <w:rPr>
                <w:rFonts w:ascii="Source Sans 3 Light" w:hAnsi="Source Sans 3 Light" w:cs="Arial"/>
                <w:i/>
                <w:sz w:val="17"/>
                <w:szCs w:val="17"/>
                <w:lang w:eastAsia="en-GB"/>
              </w:rPr>
              <w:t>If no funding ‘No external funding.’</w:t>
            </w:r>
          </w:p>
        </w:tc>
        <w:tc>
          <w:tcPr>
            <w:tcW w:w="2208" w:type="dxa"/>
            <w:vAlign w:val="center"/>
          </w:tcPr>
          <w:p w14:paraId="0141D532" w14:textId="77777777" w:rsidR="00306EEA" w:rsidRPr="00F00870" w:rsidRDefault="00306EEA" w:rsidP="00D11574">
            <w:pPr>
              <w:spacing w:after="0" w:line="240" w:lineRule="auto"/>
              <w:jc w:val="center"/>
              <w:rPr>
                <w:rFonts w:ascii="Source Sans 3 Light" w:hAnsi="Source Sans 3 Light"/>
                <w:sz w:val="20"/>
                <w:szCs w:val="20"/>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559C9171" w14:textId="77777777" w:rsidR="00306EEA" w:rsidRPr="00701BB8" w:rsidRDefault="00306EEA" w:rsidP="00D11574">
            <w:pPr>
              <w:spacing w:after="0" w:line="240" w:lineRule="auto"/>
              <w:rPr>
                <w:rFonts w:ascii="Arial" w:hAnsi="Arial" w:cs="Arial"/>
                <w:sz w:val="18"/>
                <w:szCs w:val="18"/>
              </w:rPr>
            </w:pPr>
          </w:p>
        </w:tc>
      </w:tr>
      <w:tr w:rsidR="00306EEA" w:rsidRPr="00701BB8" w14:paraId="1A457055" w14:textId="77777777" w:rsidTr="00D11574">
        <w:trPr>
          <w:cantSplit/>
          <w:trHeight w:val="407"/>
          <w:jc w:val="center"/>
        </w:trPr>
        <w:tc>
          <w:tcPr>
            <w:tcW w:w="4374" w:type="dxa"/>
            <w:vAlign w:val="center"/>
          </w:tcPr>
          <w:p w14:paraId="5DFC30DA" w14:textId="7D152273" w:rsidR="00306EEA" w:rsidRPr="00360E65" w:rsidRDefault="00D11574" w:rsidP="00D11574">
            <w:pPr>
              <w:spacing w:after="0" w:line="240" w:lineRule="auto"/>
              <w:jc w:val="center"/>
              <w:rPr>
                <w:rFonts w:ascii="Source Sans 3 Light" w:hAnsi="Source Sans 3 Light" w:cs="Arial"/>
                <w:sz w:val="20"/>
                <w:szCs w:val="20"/>
              </w:rPr>
            </w:pPr>
            <w:r>
              <w:rPr>
                <w:rFonts w:ascii="Source Sans 3 Light" w:hAnsi="Source Sans 3 Light" w:cs="Arial"/>
                <w:sz w:val="20"/>
                <w:szCs w:val="20"/>
              </w:rPr>
              <w:lastRenderedPageBreak/>
              <w:t>Extended Review</w:t>
            </w:r>
            <w:r w:rsidR="00306EEA" w:rsidRPr="00360E65">
              <w:rPr>
                <w:rFonts w:ascii="Source Sans 3 Light" w:hAnsi="Source Sans 3 Light" w:cs="Arial"/>
                <w:sz w:val="20"/>
                <w:szCs w:val="20"/>
              </w:rPr>
              <w:t>?</w:t>
            </w:r>
          </w:p>
        </w:tc>
        <w:tc>
          <w:tcPr>
            <w:tcW w:w="5103" w:type="dxa"/>
            <w:tcBorders>
              <w:bottom w:val="single" w:sz="4" w:space="0" w:color="auto"/>
            </w:tcBorders>
            <w:vAlign w:val="center"/>
          </w:tcPr>
          <w:p w14:paraId="4B927DB7" w14:textId="58EF2991" w:rsidR="00F85775" w:rsidRDefault="00F85775" w:rsidP="00D11574">
            <w:pPr>
              <w:pStyle w:val="commentcontentpara"/>
              <w:shd w:val="clear" w:color="auto" w:fill="FFFFFF"/>
              <w:spacing w:before="0" w:beforeAutospacing="0" w:after="0" w:afterAutospacing="0"/>
              <w:rPr>
                <w:rFonts w:ascii="Source Sans 3 Light" w:hAnsi="Source Sans 3 Light" w:cs="Arial"/>
                <w:i/>
                <w:sz w:val="17"/>
                <w:szCs w:val="17"/>
                <w:u w:val="single"/>
              </w:rPr>
            </w:pPr>
            <w:r>
              <w:rPr>
                <w:rFonts w:ascii="Source Sans 3 Light" w:hAnsi="Source Sans 3 Light" w:cs="Arial"/>
                <w:i/>
                <w:sz w:val="17"/>
                <w:szCs w:val="17"/>
                <w:u w:val="single"/>
              </w:rPr>
              <w:t xml:space="preserve">Where the  funder of a non-commercial  study is not present on the NRS List of Eligible Funders </w:t>
            </w:r>
            <w:hyperlink r:id="rId11" w:history="1">
              <w:r w:rsidRPr="00F85775">
                <w:rPr>
                  <w:rStyle w:val="Hyperlink"/>
                  <w:rFonts w:ascii="Source Sans 3 Light" w:hAnsi="Source Sans 3 Light" w:cs="Arial"/>
                  <w:i/>
                  <w:sz w:val="17"/>
                  <w:szCs w:val="17"/>
                </w:rPr>
                <w:t>(Annex 2)</w:t>
              </w:r>
            </w:hyperlink>
            <w:r>
              <w:rPr>
                <w:rFonts w:ascii="Source Sans 3 Light" w:hAnsi="Source Sans 3 Light" w:cs="Arial"/>
                <w:i/>
                <w:sz w:val="17"/>
                <w:szCs w:val="17"/>
                <w:u w:val="single"/>
              </w:rPr>
              <w:t>, then the reviewer must make the following check:</w:t>
            </w:r>
          </w:p>
          <w:p w14:paraId="6DCA61AB" w14:textId="39126FEE" w:rsidR="00902AC6" w:rsidRDefault="0077090D" w:rsidP="00D11574">
            <w:pPr>
              <w:pStyle w:val="commentcontentpara"/>
              <w:shd w:val="clear" w:color="auto" w:fill="FFFFFF"/>
              <w:spacing w:before="0" w:beforeAutospacing="0" w:after="0" w:afterAutospacing="0"/>
              <w:rPr>
                <w:rFonts w:ascii="Source Sans 3 Light" w:hAnsi="Source Sans 3 Light" w:cs="Arial"/>
                <w:i/>
                <w:sz w:val="17"/>
                <w:szCs w:val="17"/>
              </w:rPr>
            </w:pPr>
            <w:r>
              <w:rPr>
                <w:rFonts w:ascii="Source Sans 3 Light" w:hAnsi="Source Sans 3 Light" w:cs="Arial"/>
                <w:i/>
                <w:sz w:val="17"/>
                <w:szCs w:val="17"/>
              </w:rPr>
              <w:t>I</w:t>
            </w:r>
            <w:r w:rsidR="00902AC6" w:rsidRPr="00902AC6">
              <w:rPr>
                <w:rFonts w:ascii="Source Sans 3 Light" w:hAnsi="Source Sans 3 Light" w:cs="Arial"/>
                <w:i/>
                <w:sz w:val="17"/>
                <w:szCs w:val="17"/>
              </w:rPr>
              <w:t xml:space="preserve">f the funding </w:t>
            </w:r>
            <w:r w:rsidR="001136D5">
              <w:rPr>
                <w:rFonts w:ascii="Source Sans 3 Light" w:hAnsi="Source Sans 3 Light" w:cs="Arial"/>
                <w:i/>
                <w:sz w:val="17"/>
                <w:szCs w:val="17"/>
              </w:rPr>
              <w:t>for</w:t>
            </w:r>
            <w:r w:rsidR="00902AC6" w:rsidRPr="00902AC6">
              <w:rPr>
                <w:rFonts w:ascii="Source Sans 3 Light" w:hAnsi="Source Sans 3 Light" w:cs="Arial"/>
                <w:i/>
                <w:sz w:val="17"/>
                <w:szCs w:val="17"/>
              </w:rPr>
              <w:t xml:space="preserve"> the study is in part or in whole from: </w:t>
            </w:r>
          </w:p>
          <w:p w14:paraId="369BCE22" w14:textId="77777777" w:rsidR="00902AC6" w:rsidRDefault="00902AC6" w:rsidP="00D11574">
            <w:pPr>
              <w:pStyle w:val="commentcontentpara"/>
              <w:shd w:val="clear" w:color="auto" w:fill="FFFFFF"/>
              <w:spacing w:before="0" w:beforeAutospacing="0" w:after="0" w:afterAutospacing="0"/>
              <w:rPr>
                <w:rFonts w:ascii="Source Sans 3 Light" w:hAnsi="Source Sans 3 Light" w:cs="Arial"/>
                <w:i/>
                <w:sz w:val="17"/>
                <w:szCs w:val="17"/>
              </w:rPr>
            </w:pPr>
            <w:r w:rsidRPr="00902AC6">
              <w:rPr>
                <w:rFonts w:ascii="Source Sans 3 Light" w:hAnsi="Source Sans 3 Light" w:cs="Arial"/>
                <w:i/>
                <w:sz w:val="17"/>
                <w:szCs w:val="17"/>
              </w:rPr>
              <w:t xml:space="preserve">• Overseas Government </w:t>
            </w:r>
          </w:p>
          <w:p w14:paraId="09DBDEF0" w14:textId="77777777" w:rsidR="00902AC6" w:rsidRDefault="00902AC6" w:rsidP="00D11574">
            <w:pPr>
              <w:pStyle w:val="commentcontentpara"/>
              <w:shd w:val="clear" w:color="auto" w:fill="FFFFFF"/>
              <w:spacing w:before="0" w:beforeAutospacing="0" w:after="0" w:afterAutospacing="0"/>
              <w:rPr>
                <w:rFonts w:ascii="Source Sans 3 Light" w:hAnsi="Source Sans 3 Light" w:cs="Arial"/>
                <w:i/>
                <w:sz w:val="17"/>
                <w:szCs w:val="17"/>
              </w:rPr>
            </w:pPr>
            <w:r w:rsidRPr="00902AC6">
              <w:rPr>
                <w:rFonts w:ascii="Source Sans 3 Light" w:hAnsi="Source Sans 3 Light" w:cs="Arial"/>
                <w:i/>
                <w:sz w:val="17"/>
                <w:szCs w:val="17"/>
              </w:rPr>
              <w:t xml:space="preserve">• Overseas charity </w:t>
            </w:r>
          </w:p>
          <w:p w14:paraId="71BFBA72" w14:textId="77777777" w:rsidR="00902AC6" w:rsidRDefault="00902AC6" w:rsidP="00D11574">
            <w:pPr>
              <w:pStyle w:val="commentcontentpara"/>
              <w:shd w:val="clear" w:color="auto" w:fill="FFFFFF"/>
              <w:spacing w:before="0" w:beforeAutospacing="0" w:after="0" w:afterAutospacing="0"/>
              <w:rPr>
                <w:rFonts w:ascii="Source Sans 3 Light" w:hAnsi="Source Sans 3 Light" w:cs="Arial"/>
                <w:i/>
                <w:sz w:val="17"/>
                <w:szCs w:val="17"/>
              </w:rPr>
            </w:pPr>
            <w:r w:rsidRPr="00902AC6">
              <w:rPr>
                <w:rFonts w:ascii="Source Sans 3 Light" w:hAnsi="Source Sans 3 Light" w:cs="Arial"/>
                <w:i/>
                <w:sz w:val="17"/>
                <w:szCs w:val="17"/>
              </w:rPr>
              <w:t xml:space="preserve">• Funded by a commercial company as collaborative research (or Investigator initiated trial) * </w:t>
            </w:r>
          </w:p>
          <w:p w14:paraId="5C913959" w14:textId="77777777" w:rsidR="00F85775" w:rsidRDefault="00F85775" w:rsidP="00D11574">
            <w:pPr>
              <w:pStyle w:val="commentcontentpara"/>
              <w:shd w:val="clear" w:color="auto" w:fill="FFFFFF"/>
              <w:spacing w:before="0" w:beforeAutospacing="0" w:after="0" w:afterAutospacing="0"/>
              <w:rPr>
                <w:rFonts w:ascii="Source Sans 3 Light" w:hAnsi="Source Sans 3 Light" w:cs="Arial"/>
                <w:i/>
                <w:sz w:val="17"/>
                <w:szCs w:val="17"/>
              </w:rPr>
            </w:pPr>
          </w:p>
          <w:p w14:paraId="45D29975" w14:textId="7958BE80" w:rsidR="00902AC6" w:rsidRDefault="00902AC6" w:rsidP="00D11574">
            <w:pPr>
              <w:pStyle w:val="commentcontentpara"/>
              <w:shd w:val="clear" w:color="auto" w:fill="FFFFFF"/>
              <w:spacing w:before="0" w:beforeAutospacing="0" w:after="0" w:afterAutospacing="0"/>
              <w:rPr>
                <w:rFonts w:ascii="Source Sans 3 Light" w:hAnsi="Source Sans 3 Light" w:cs="Arial"/>
                <w:i/>
                <w:sz w:val="17"/>
                <w:szCs w:val="17"/>
              </w:rPr>
            </w:pPr>
            <w:r w:rsidRPr="00906961">
              <w:rPr>
                <w:rFonts w:ascii="Source Sans 3 Light" w:hAnsi="Source Sans 3 Light" w:cs="Arial"/>
                <w:b/>
                <w:bCs/>
                <w:i/>
                <w:sz w:val="17"/>
                <w:szCs w:val="17"/>
              </w:rPr>
              <w:t>AND</w:t>
            </w:r>
            <w:r w:rsidRPr="00902AC6">
              <w:rPr>
                <w:rFonts w:ascii="Source Sans 3 Light" w:hAnsi="Source Sans 3 Light" w:cs="Arial"/>
                <w:i/>
                <w:sz w:val="17"/>
                <w:szCs w:val="17"/>
              </w:rPr>
              <w:t xml:space="preserve"> is identified as: </w:t>
            </w:r>
          </w:p>
          <w:p w14:paraId="26756C0D" w14:textId="77777777" w:rsidR="00902AC6" w:rsidRDefault="00902AC6" w:rsidP="00D11574">
            <w:pPr>
              <w:pStyle w:val="commentcontentpara"/>
              <w:shd w:val="clear" w:color="auto" w:fill="FFFFFF"/>
              <w:spacing w:before="0" w:beforeAutospacing="0" w:after="0" w:afterAutospacing="0"/>
              <w:rPr>
                <w:rFonts w:ascii="Source Sans 3 Light" w:hAnsi="Source Sans 3 Light" w:cs="Arial"/>
                <w:i/>
                <w:sz w:val="17"/>
                <w:szCs w:val="17"/>
              </w:rPr>
            </w:pPr>
            <w:r w:rsidRPr="00902AC6">
              <w:rPr>
                <w:rFonts w:ascii="Source Sans 3 Light" w:hAnsi="Source Sans 3 Light" w:cs="Arial"/>
                <w:i/>
                <w:sz w:val="17"/>
                <w:szCs w:val="17"/>
              </w:rPr>
              <w:t xml:space="preserve">• Having high quality peer review </w:t>
            </w:r>
          </w:p>
          <w:p w14:paraId="2A96030C" w14:textId="77777777" w:rsidR="00902AC6" w:rsidRDefault="00902AC6" w:rsidP="00D11574">
            <w:pPr>
              <w:pStyle w:val="commentcontentpara"/>
              <w:shd w:val="clear" w:color="auto" w:fill="FFFFFF"/>
              <w:spacing w:before="0" w:beforeAutospacing="0" w:after="0" w:afterAutospacing="0"/>
              <w:rPr>
                <w:rFonts w:ascii="Source Sans 3 Light" w:hAnsi="Source Sans 3 Light" w:cs="Arial"/>
                <w:i/>
                <w:sz w:val="17"/>
                <w:szCs w:val="17"/>
              </w:rPr>
            </w:pPr>
            <w:r w:rsidRPr="00902AC6">
              <w:rPr>
                <w:rFonts w:ascii="Source Sans 3 Light" w:hAnsi="Source Sans 3 Light" w:cs="Arial"/>
                <w:i/>
                <w:sz w:val="17"/>
                <w:szCs w:val="17"/>
              </w:rPr>
              <w:t xml:space="preserve">• Been awarded in open competition </w:t>
            </w:r>
          </w:p>
          <w:p w14:paraId="685D2150" w14:textId="77777777" w:rsidR="00902AC6" w:rsidRDefault="00902AC6" w:rsidP="00D11574">
            <w:pPr>
              <w:pStyle w:val="commentcontentpara"/>
              <w:shd w:val="clear" w:color="auto" w:fill="FFFFFF"/>
              <w:spacing w:before="0" w:beforeAutospacing="0" w:after="0" w:afterAutospacing="0"/>
              <w:rPr>
                <w:rFonts w:ascii="Source Sans 3 Light" w:hAnsi="Source Sans 3 Light" w:cs="Arial"/>
                <w:i/>
                <w:sz w:val="17"/>
                <w:szCs w:val="17"/>
              </w:rPr>
            </w:pPr>
            <w:r w:rsidRPr="00902AC6">
              <w:rPr>
                <w:rFonts w:ascii="Source Sans 3 Light" w:hAnsi="Source Sans 3 Light" w:cs="Arial"/>
                <w:i/>
                <w:sz w:val="17"/>
                <w:szCs w:val="17"/>
              </w:rPr>
              <w:t xml:space="preserve">• Meeting the definition of research </w:t>
            </w:r>
          </w:p>
          <w:p w14:paraId="074193E8" w14:textId="77777777" w:rsidR="008A6167" w:rsidRDefault="00902AC6" w:rsidP="00D11574">
            <w:pPr>
              <w:pStyle w:val="commentcontentpara"/>
              <w:shd w:val="clear" w:color="auto" w:fill="FFFFFF"/>
              <w:spacing w:before="0" w:beforeAutospacing="0" w:after="0" w:afterAutospacing="0"/>
              <w:rPr>
                <w:rFonts w:ascii="Source Sans 3 Light" w:hAnsi="Source Sans 3 Light" w:cs="Arial"/>
                <w:i/>
                <w:sz w:val="17"/>
                <w:szCs w:val="17"/>
              </w:rPr>
            </w:pPr>
            <w:r w:rsidRPr="00902AC6">
              <w:rPr>
                <w:rFonts w:ascii="Source Sans 3 Light" w:hAnsi="Source Sans 3 Light" w:cs="Arial"/>
                <w:i/>
                <w:sz w:val="17"/>
                <w:szCs w:val="17"/>
              </w:rPr>
              <w:t xml:space="preserve">and regardless of whether sites exist in other UK nations or not, will meet the criteria for Extended Review. </w:t>
            </w:r>
          </w:p>
          <w:p w14:paraId="0A5F6740" w14:textId="77777777" w:rsidR="008A6167" w:rsidRDefault="008A6167" w:rsidP="00D11574">
            <w:pPr>
              <w:pStyle w:val="commentcontentpara"/>
              <w:shd w:val="clear" w:color="auto" w:fill="FFFFFF"/>
              <w:spacing w:before="0" w:beforeAutospacing="0" w:after="0" w:afterAutospacing="0"/>
              <w:rPr>
                <w:rFonts w:ascii="Source Sans 3 Light" w:hAnsi="Source Sans 3 Light" w:cs="Arial"/>
                <w:i/>
                <w:sz w:val="17"/>
                <w:szCs w:val="17"/>
              </w:rPr>
            </w:pPr>
          </w:p>
          <w:p w14:paraId="4F0152FF" w14:textId="3FD388FC" w:rsidR="00902AC6" w:rsidRDefault="00902AC6" w:rsidP="00D11574">
            <w:pPr>
              <w:pStyle w:val="commentcontentpara"/>
              <w:shd w:val="clear" w:color="auto" w:fill="FFFFFF"/>
              <w:spacing w:before="0" w:beforeAutospacing="0" w:after="0" w:afterAutospacing="0"/>
              <w:rPr>
                <w:rFonts w:ascii="Source Sans 3 Light" w:hAnsi="Source Sans 3 Light" w:cs="Arial"/>
                <w:i/>
                <w:sz w:val="17"/>
                <w:szCs w:val="17"/>
              </w:rPr>
            </w:pPr>
            <w:r w:rsidRPr="00902AC6">
              <w:rPr>
                <w:rFonts w:ascii="Source Sans 3 Light" w:hAnsi="Source Sans 3 Light" w:cs="Arial"/>
                <w:i/>
                <w:sz w:val="17"/>
                <w:szCs w:val="17"/>
              </w:rPr>
              <w:t xml:space="preserve">The study should be categorised as Extended Review within the “project type” within </w:t>
            </w:r>
            <w:r w:rsidR="008A6167">
              <w:rPr>
                <w:rFonts w:ascii="Source Sans 3 Light" w:hAnsi="Source Sans 3 Light" w:cs="Arial"/>
                <w:i/>
                <w:sz w:val="17"/>
                <w:szCs w:val="17"/>
              </w:rPr>
              <w:t>S</w:t>
            </w:r>
            <w:r w:rsidRPr="00902AC6">
              <w:rPr>
                <w:rFonts w:ascii="Source Sans 3 Light" w:hAnsi="Source Sans 3 Light" w:cs="Arial"/>
                <w:i/>
                <w:sz w:val="17"/>
                <w:szCs w:val="17"/>
              </w:rPr>
              <w:t xml:space="preserve">ReDA. </w:t>
            </w:r>
          </w:p>
          <w:p w14:paraId="06584A36" w14:textId="77777777" w:rsidR="00902AC6" w:rsidRDefault="00902AC6" w:rsidP="00D11574">
            <w:pPr>
              <w:pStyle w:val="commentcontentpara"/>
              <w:shd w:val="clear" w:color="auto" w:fill="FFFFFF"/>
              <w:spacing w:before="0" w:beforeAutospacing="0" w:after="0" w:afterAutospacing="0"/>
              <w:rPr>
                <w:rFonts w:ascii="Source Sans 3 Light" w:hAnsi="Source Sans 3 Light" w:cs="Arial"/>
                <w:i/>
                <w:sz w:val="17"/>
                <w:szCs w:val="17"/>
              </w:rPr>
            </w:pPr>
          </w:p>
          <w:p w14:paraId="686FCC3F" w14:textId="2AFBFC76" w:rsidR="00902AC6" w:rsidRDefault="00902AC6" w:rsidP="00D11574">
            <w:pPr>
              <w:pStyle w:val="commentcontentpara"/>
              <w:shd w:val="clear" w:color="auto" w:fill="FFFFFF"/>
              <w:spacing w:before="0" w:beforeAutospacing="0" w:after="0" w:afterAutospacing="0"/>
              <w:rPr>
                <w:rFonts w:ascii="Source Sans 3 Light" w:hAnsi="Source Sans 3 Light" w:cs="Arial"/>
                <w:i/>
                <w:sz w:val="17"/>
                <w:szCs w:val="17"/>
              </w:rPr>
            </w:pPr>
            <w:r w:rsidRPr="00902AC6">
              <w:rPr>
                <w:rFonts w:ascii="Source Sans 3 Light" w:hAnsi="Source Sans 3 Light" w:cs="Arial"/>
                <w:i/>
                <w:sz w:val="17"/>
                <w:szCs w:val="17"/>
              </w:rPr>
              <w:t xml:space="preserve">* Extended Review studies are defined as non-commercial studies. Occasionally the classification may not be clear. The contracting arrangements between the Sponsor/Funder and study sites can be used to determine classification in the first instance, </w:t>
            </w:r>
          </w:p>
          <w:p w14:paraId="4D4602E1" w14:textId="77777777" w:rsidR="00902AC6" w:rsidRDefault="00902AC6" w:rsidP="00D11574">
            <w:pPr>
              <w:pStyle w:val="commentcontentpara"/>
              <w:shd w:val="clear" w:color="auto" w:fill="FFFFFF"/>
              <w:spacing w:before="0" w:beforeAutospacing="0" w:after="0" w:afterAutospacing="0"/>
              <w:rPr>
                <w:rFonts w:ascii="Source Sans 3 Light" w:hAnsi="Source Sans 3 Light" w:cs="Arial"/>
                <w:i/>
                <w:sz w:val="17"/>
                <w:szCs w:val="17"/>
              </w:rPr>
            </w:pPr>
          </w:p>
          <w:p w14:paraId="6D9DC754" w14:textId="7FDD3D65" w:rsidR="00902AC6" w:rsidRDefault="00902AC6" w:rsidP="00902AC6">
            <w:pPr>
              <w:pStyle w:val="Default"/>
              <w:rPr>
                <w:rFonts w:ascii="Source Sans 3 Light" w:hAnsi="Source Sans 3 Light" w:cs="Arial"/>
                <w:i/>
                <w:sz w:val="17"/>
                <w:szCs w:val="17"/>
              </w:rPr>
            </w:pPr>
            <w:r w:rsidRPr="00F00870">
              <w:rPr>
                <w:rFonts w:ascii="Source Sans 3 Light" w:hAnsi="Source Sans 3 Light" w:cs="Arial"/>
                <w:i/>
                <w:sz w:val="17"/>
                <w:szCs w:val="17"/>
              </w:rPr>
              <w:t xml:space="preserve">Please refer to </w:t>
            </w:r>
            <w:r>
              <w:rPr>
                <w:rFonts w:ascii="Source Sans 3 Light" w:hAnsi="Source Sans 3 Light" w:cs="Arial"/>
                <w:i/>
                <w:sz w:val="17"/>
                <w:szCs w:val="17"/>
              </w:rPr>
              <w:t>the NRS ‘</w:t>
            </w:r>
            <w:r w:rsidRPr="00902AC6">
              <w:rPr>
                <w:rFonts w:ascii="Source Sans 3 Light" w:hAnsi="Source Sans 3 Light" w:cs="Arial"/>
                <w:i/>
                <w:sz w:val="17"/>
                <w:szCs w:val="17"/>
              </w:rPr>
              <w:t>Extended Review Process for Scotland</w:t>
            </w:r>
            <w:r>
              <w:rPr>
                <w:rFonts w:ascii="Source Sans 3 Light" w:hAnsi="Source Sans 3 Light" w:cs="Arial"/>
                <w:i/>
                <w:sz w:val="17"/>
                <w:szCs w:val="17"/>
              </w:rPr>
              <w:t xml:space="preserve">’ guidance </w:t>
            </w:r>
            <w:r w:rsidRPr="00F00870">
              <w:rPr>
                <w:rFonts w:ascii="Source Sans 3 Light" w:hAnsi="Source Sans 3 Light" w:cs="Arial"/>
                <w:i/>
                <w:sz w:val="17"/>
                <w:szCs w:val="17"/>
              </w:rPr>
              <w:t xml:space="preserve">for </w:t>
            </w:r>
            <w:r>
              <w:rPr>
                <w:rFonts w:ascii="Source Sans 3 Light" w:hAnsi="Source Sans 3 Light" w:cs="Arial"/>
                <w:i/>
                <w:sz w:val="17"/>
                <w:szCs w:val="17"/>
              </w:rPr>
              <w:t>further information and the NRS Funding Guidance</w:t>
            </w:r>
            <w:r w:rsidR="008A6167">
              <w:rPr>
                <w:rFonts w:ascii="Source Sans 3 Light" w:hAnsi="Source Sans 3 Light" w:cs="Arial"/>
                <w:i/>
                <w:sz w:val="17"/>
                <w:szCs w:val="17"/>
              </w:rPr>
              <w:t xml:space="preserve"> (Annex 3, applicable from 1</w:t>
            </w:r>
            <w:r w:rsidR="008A6167" w:rsidRPr="00906961">
              <w:rPr>
                <w:rFonts w:ascii="Source Sans 3 Light" w:hAnsi="Source Sans 3 Light" w:cs="Arial"/>
                <w:i/>
                <w:sz w:val="17"/>
                <w:szCs w:val="17"/>
                <w:vertAlign w:val="superscript"/>
              </w:rPr>
              <w:t>st</w:t>
            </w:r>
            <w:r w:rsidR="008A6167">
              <w:rPr>
                <w:rFonts w:ascii="Source Sans 3 Light" w:hAnsi="Source Sans 3 Light" w:cs="Arial"/>
                <w:i/>
                <w:sz w:val="17"/>
                <w:szCs w:val="17"/>
              </w:rPr>
              <w:t xml:space="preserve"> December 2024)</w:t>
            </w:r>
            <w:r>
              <w:rPr>
                <w:rFonts w:ascii="Source Sans 3 Light" w:hAnsi="Source Sans 3 Light" w:cs="Arial"/>
                <w:i/>
                <w:sz w:val="17"/>
                <w:szCs w:val="17"/>
              </w:rPr>
              <w:t>.</w:t>
            </w:r>
          </w:p>
          <w:p w14:paraId="72190C93" w14:textId="77777777" w:rsidR="00902AC6" w:rsidRPr="00F00870" w:rsidRDefault="00902AC6" w:rsidP="00902AC6">
            <w:pPr>
              <w:pStyle w:val="Default"/>
              <w:rPr>
                <w:rFonts w:ascii="Source Sans 3 Light" w:hAnsi="Source Sans 3 Light" w:cs="Arial"/>
                <w:i/>
                <w:sz w:val="17"/>
                <w:szCs w:val="17"/>
              </w:rPr>
            </w:pPr>
          </w:p>
          <w:p w14:paraId="33AB693A" w14:textId="77777777" w:rsidR="00306EEA" w:rsidRPr="00F00870" w:rsidRDefault="00306EEA" w:rsidP="00D11574">
            <w:pPr>
              <w:pStyle w:val="commentcontentpara"/>
              <w:shd w:val="clear" w:color="auto" w:fill="FFFFFF"/>
              <w:spacing w:before="0" w:beforeAutospacing="0" w:after="0" w:afterAutospacing="0"/>
              <w:rPr>
                <w:rFonts w:ascii="Source Sans 3 Light" w:hAnsi="Source Sans 3 Light" w:cs="Arial"/>
                <w:i/>
                <w:sz w:val="17"/>
                <w:szCs w:val="17"/>
              </w:rPr>
            </w:pPr>
          </w:p>
          <w:p w14:paraId="19BB6772" w14:textId="77777777" w:rsidR="00306EEA" w:rsidRPr="00F00870" w:rsidRDefault="00306EEA" w:rsidP="00906961">
            <w:pPr>
              <w:pStyle w:val="commentcontentpara"/>
              <w:shd w:val="clear" w:color="auto" w:fill="FFFFFF"/>
              <w:spacing w:before="0" w:beforeAutospacing="0" w:after="0" w:afterAutospacing="0"/>
              <w:rPr>
                <w:rFonts w:ascii="Source Sans 3 Light" w:hAnsi="Source Sans 3 Light" w:cs="Arial"/>
                <w:i/>
                <w:sz w:val="17"/>
                <w:szCs w:val="17"/>
              </w:rPr>
            </w:pPr>
          </w:p>
        </w:tc>
        <w:tc>
          <w:tcPr>
            <w:tcW w:w="2208" w:type="dxa"/>
            <w:vAlign w:val="center"/>
          </w:tcPr>
          <w:p w14:paraId="2C67ADBF" w14:textId="77777777" w:rsidR="00306EEA" w:rsidRDefault="00306EEA" w:rsidP="00D11574">
            <w:pPr>
              <w:spacing w:after="0" w:line="240" w:lineRule="auto"/>
              <w:jc w:val="center"/>
              <w:rPr>
                <w:rFonts w:ascii="Source Sans 3 Light" w:hAnsi="Source Sans 3 Light" w:cs="Arial"/>
                <w:sz w:val="20"/>
                <w:szCs w:val="20"/>
              </w:rPr>
            </w:pPr>
            <w:r w:rsidRPr="00F00870">
              <w:rPr>
                <w:rFonts w:ascii="Source Sans 3 Light" w:hAnsi="Source Sans 3 Light" w:cs="Arial"/>
                <w:b/>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sz w:val="20"/>
                <w:szCs w:val="20"/>
                <w:lang w:eastAsia="en-GB"/>
              </w:rPr>
              <w:instrText xml:space="preserve"> FORMCHECKBOX </w:instrText>
            </w:r>
            <w:r w:rsidRPr="00F00870">
              <w:rPr>
                <w:rFonts w:ascii="Source Sans 3 Light" w:hAnsi="Source Sans 3 Light" w:cs="Arial"/>
                <w:b/>
                <w:sz w:val="20"/>
                <w:szCs w:val="20"/>
                <w:lang w:eastAsia="en-GB"/>
              </w:rPr>
            </w:r>
            <w:r w:rsidRPr="00F00870">
              <w:rPr>
                <w:rFonts w:ascii="Source Sans 3 Light" w:hAnsi="Source Sans 3 Light" w:cs="Arial"/>
                <w:b/>
                <w:sz w:val="20"/>
                <w:szCs w:val="20"/>
                <w:lang w:eastAsia="en-GB"/>
              </w:rPr>
              <w:fldChar w:fldCharType="separate"/>
            </w:r>
            <w:r w:rsidRPr="00F00870">
              <w:rPr>
                <w:rFonts w:ascii="Source Sans 3 Light" w:hAnsi="Source Sans 3 Light" w:cs="Arial"/>
                <w:b/>
                <w:sz w:val="20"/>
                <w:szCs w:val="20"/>
                <w:lang w:eastAsia="en-GB"/>
              </w:rPr>
              <w:fldChar w:fldCharType="end"/>
            </w:r>
            <w:r w:rsidRPr="00F00870">
              <w:rPr>
                <w:rFonts w:ascii="Source Sans 3 Light" w:hAnsi="Source Sans 3 Light" w:cs="Arial"/>
                <w:b/>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sz w:val="20"/>
                <w:szCs w:val="20"/>
                <w:lang w:eastAsia="en-GB"/>
              </w:rPr>
              <w:instrText xml:space="preserve"> FORMCHECKBOX </w:instrText>
            </w:r>
            <w:r w:rsidRPr="00F00870">
              <w:rPr>
                <w:rFonts w:ascii="Source Sans 3 Light" w:hAnsi="Source Sans 3 Light" w:cs="Arial"/>
                <w:b/>
                <w:sz w:val="20"/>
                <w:szCs w:val="20"/>
                <w:lang w:eastAsia="en-GB"/>
              </w:rPr>
            </w:r>
            <w:r w:rsidRPr="00F00870">
              <w:rPr>
                <w:rFonts w:ascii="Source Sans 3 Light" w:hAnsi="Source Sans 3 Light" w:cs="Arial"/>
                <w:b/>
                <w:sz w:val="20"/>
                <w:szCs w:val="20"/>
                <w:lang w:eastAsia="en-GB"/>
              </w:rPr>
              <w:fldChar w:fldCharType="separate"/>
            </w:r>
            <w:r w:rsidRPr="00F00870">
              <w:rPr>
                <w:rFonts w:ascii="Source Sans 3 Light" w:hAnsi="Source Sans 3 Light" w:cs="Arial"/>
                <w:b/>
                <w:sz w:val="20"/>
                <w:szCs w:val="20"/>
                <w:lang w:eastAsia="en-GB"/>
              </w:rPr>
              <w:fldChar w:fldCharType="end"/>
            </w:r>
            <w:r w:rsidRPr="00F00870">
              <w:rPr>
                <w:rFonts w:ascii="Source Sans 3 Light" w:hAnsi="Source Sans 3 Light" w:cs="Arial"/>
                <w:b/>
                <w:sz w:val="20"/>
                <w:szCs w:val="20"/>
                <w:lang w:eastAsia="en-GB"/>
              </w:rPr>
              <w:t xml:space="preserve"> </w:t>
            </w:r>
            <w:r w:rsidRPr="00F00870">
              <w:rPr>
                <w:rFonts w:ascii="Source Sans 3 Light" w:hAnsi="Source Sans 3 Light" w:cs="Arial"/>
                <w:sz w:val="20"/>
                <w:szCs w:val="20"/>
              </w:rPr>
              <w:t xml:space="preserve">Yes  </w:t>
            </w:r>
          </w:p>
          <w:p w14:paraId="72FB0D74" w14:textId="77777777" w:rsidR="00F85775" w:rsidRDefault="00F85775" w:rsidP="00D11574">
            <w:pPr>
              <w:spacing w:after="0" w:line="240" w:lineRule="auto"/>
              <w:jc w:val="center"/>
              <w:rPr>
                <w:rFonts w:ascii="Source Sans 3 Light" w:hAnsi="Source Sans 3 Light" w:cs="Arial"/>
                <w:b/>
                <w:color w:val="0F243E"/>
                <w:sz w:val="20"/>
                <w:szCs w:val="20"/>
                <w:lang w:eastAsia="en-GB"/>
              </w:rPr>
            </w:pPr>
          </w:p>
          <w:p w14:paraId="7C209B85" w14:textId="77777777" w:rsidR="00F85775" w:rsidRDefault="00F85775" w:rsidP="00D11574">
            <w:pPr>
              <w:spacing w:after="0" w:line="240" w:lineRule="auto"/>
              <w:jc w:val="center"/>
              <w:rPr>
                <w:rFonts w:ascii="Source Sans 3 Light" w:hAnsi="Source Sans 3 Light" w:cs="Arial"/>
                <w:b/>
                <w:color w:val="0F243E"/>
                <w:sz w:val="20"/>
                <w:szCs w:val="20"/>
                <w:lang w:eastAsia="en-GB"/>
              </w:rPr>
            </w:pPr>
          </w:p>
          <w:p w14:paraId="6002EDED" w14:textId="77777777" w:rsidR="00F85775" w:rsidRDefault="00F85775" w:rsidP="00D11574">
            <w:pPr>
              <w:spacing w:after="0" w:line="240" w:lineRule="auto"/>
              <w:jc w:val="center"/>
              <w:rPr>
                <w:rFonts w:ascii="Source Sans 3 Light" w:hAnsi="Source Sans 3 Light" w:cs="Arial"/>
                <w:b/>
                <w:color w:val="0F243E"/>
                <w:sz w:val="20"/>
                <w:szCs w:val="20"/>
                <w:lang w:eastAsia="en-GB"/>
              </w:rPr>
            </w:pPr>
          </w:p>
          <w:p w14:paraId="4D50EB09" w14:textId="77777777" w:rsidR="00F85775" w:rsidRDefault="00F85775" w:rsidP="00D11574">
            <w:pPr>
              <w:spacing w:after="0" w:line="240" w:lineRule="auto"/>
              <w:jc w:val="center"/>
              <w:rPr>
                <w:rFonts w:ascii="Source Sans 3 Light" w:hAnsi="Source Sans 3 Light" w:cs="Arial"/>
                <w:b/>
                <w:color w:val="0F243E"/>
                <w:sz w:val="20"/>
                <w:szCs w:val="20"/>
                <w:lang w:eastAsia="en-GB"/>
              </w:rPr>
            </w:pPr>
          </w:p>
          <w:p w14:paraId="6EF37002" w14:textId="77777777" w:rsidR="00F85775" w:rsidRDefault="00F85775" w:rsidP="00D11574">
            <w:pPr>
              <w:spacing w:after="0" w:line="240" w:lineRule="auto"/>
              <w:jc w:val="center"/>
              <w:rPr>
                <w:rFonts w:ascii="Source Sans 3 Light" w:hAnsi="Source Sans 3 Light" w:cs="Arial"/>
                <w:b/>
                <w:color w:val="0F243E"/>
                <w:sz w:val="20"/>
                <w:szCs w:val="20"/>
                <w:lang w:eastAsia="en-GB"/>
              </w:rPr>
            </w:pPr>
            <w:r>
              <w:rPr>
                <w:rFonts w:ascii="Source Sans 3 Light" w:hAnsi="Source Sans 3 Light" w:cs="Arial"/>
                <w:b/>
                <w:color w:val="0F243E"/>
                <w:sz w:val="20"/>
                <w:szCs w:val="20"/>
                <w:lang w:eastAsia="en-GB"/>
              </w:rPr>
              <w:t>SReDA updated to Extended Review?</w:t>
            </w:r>
          </w:p>
          <w:p w14:paraId="3228589D" w14:textId="77777777" w:rsidR="00F85775" w:rsidRDefault="00F85775" w:rsidP="00D11574">
            <w:pPr>
              <w:spacing w:after="0" w:line="240" w:lineRule="auto"/>
              <w:jc w:val="center"/>
              <w:rPr>
                <w:rFonts w:ascii="Source Sans 3 Light" w:hAnsi="Source Sans 3 Light" w:cs="Arial"/>
                <w:b/>
                <w:color w:val="0F243E"/>
                <w:sz w:val="20"/>
                <w:szCs w:val="20"/>
                <w:lang w:eastAsia="en-GB"/>
              </w:rPr>
            </w:pPr>
          </w:p>
          <w:p w14:paraId="033DB2DB" w14:textId="77777777" w:rsidR="00F85775" w:rsidRDefault="00F85775" w:rsidP="00F85775">
            <w:pPr>
              <w:spacing w:after="0" w:line="240" w:lineRule="auto"/>
              <w:jc w:val="center"/>
              <w:rPr>
                <w:rFonts w:ascii="Source Sans 3 Light" w:hAnsi="Source Sans 3 Light" w:cs="Arial"/>
                <w:sz w:val="20"/>
                <w:szCs w:val="20"/>
              </w:rPr>
            </w:pPr>
            <w:r w:rsidRPr="00F00870">
              <w:rPr>
                <w:rFonts w:ascii="Source Sans 3 Light" w:hAnsi="Source Sans 3 Light" w:cs="Arial"/>
                <w:b/>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sz w:val="20"/>
                <w:szCs w:val="20"/>
                <w:lang w:eastAsia="en-GB"/>
              </w:rPr>
              <w:instrText xml:space="preserve"> FORMCHECKBOX </w:instrText>
            </w:r>
            <w:r w:rsidRPr="00F00870">
              <w:rPr>
                <w:rFonts w:ascii="Source Sans 3 Light" w:hAnsi="Source Sans 3 Light" w:cs="Arial"/>
                <w:b/>
                <w:sz w:val="20"/>
                <w:szCs w:val="20"/>
                <w:lang w:eastAsia="en-GB"/>
              </w:rPr>
            </w:r>
            <w:r w:rsidRPr="00F00870">
              <w:rPr>
                <w:rFonts w:ascii="Source Sans 3 Light" w:hAnsi="Source Sans 3 Light" w:cs="Arial"/>
                <w:b/>
                <w:sz w:val="20"/>
                <w:szCs w:val="20"/>
                <w:lang w:eastAsia="en-GB"/>
              </w:rPr>
              <w:fldChar w:fldCharType="separate"/>
            </w:r>
            <w:r w:rsidRPr="00F00870">
              <w:rPr>
                <w:rFonts w:ascii="Source Sans 3 Light" w:hAnsi="Source Sans 3 Light" w:cs="Arial"/>
                <w:b/>
                <w:sz w:val="20"/>
                <w:szCs w:val="20"/>
                <w:lang w:eastAsia="en-GB"/>
              </w:rPr>
              <w:fldChar w:fldCharType="end"/>
            </w:r>
            <w:r w:rsidRPr="00F00870">
              <w:rPr>
                <w:rFonts w:ascii="Source Sans 3 Light" w:hAnsi="Source Sans 3 Light" w:cs="Arial"/>
                <w:b/>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sz w:val="20"/>
                <w:szCs w:val="20"/>
                <w:lang w:eastAsia="en-GB"/>
              </w:rPr>
              <w:instrText xml:space="preserve"> FORMCHECKBOX </w:instrText>
            </w:r>
            <w:r w:rsidRPr="00F00870">
              <w:rPr>
                <w:rFonts w:ascii="Source Sans 3 Light" w:hAnsi="Source Sans 3 Light" w:cs="Arial"/>
                <w:b/>
                <w:sz w:val="20"/>
                <w:szCs w:val="20"/>
                <w:lang w:eastAsia="en-GB"/>
              </w:rPr>
            </w:r>
            <w:r w:rsidRPr="00F00870">
              <w:rPr>
                <w:rFonts w:ascii="Source Sans 3 Light" w:hAnsi="Source Sans 3 Light" w:cs="Arial"/>
                <w:b/>
                <w:sz w:val="20"/>
                <w:szCs w:val="20"/>
                <w:lang w:eastAsia="en-GB"/>
              </w:rPr>
              <w:fldChar w:fldCharType="separate"/>
            </w:r>
            <w:r w:rsidRPr="00F00870">
              <w:rPr>
                <w:rFonts w:ascii="Source Sans 3 Light" w:hAnsi="Source Sans 3 Light" w:cs="Arial"/>
                <w:b/>
                <w:sz w:val="20"/>
                <w:szCs w:val="20"/>
                <w:lang w:eastAsia="en-GB"/>
              </w:rPr>
              <w:fldChar w:fldCharType="end"/>
            </w:r>
            <w:r w:rsidRPr="00F00870">
              <w:rPr>
                <w:rFonts w:ascii="Source Sans 3 Light" w:hAnsi="Source Sans 3 Light" w:cs="Arial"/>
                <w:b/>
                <w:sz w:val="20"/>
                <w:szCs w:val="20"/>
                <w:lang w:eastAsia="en-GB"/>
              </w:rPr>
              <w:t xml:space="preserve"> </w:t>
            </w:r>
            <w:r w:rsidRPr="00F00870">
              <w:rPr>
                <w:rFonts w:ascii="Source Sans 3 Light" w:hAnsi="Source Sans 3 Light" w:cs="Arial"/>
                <w:sz w:val="20"/>
                <w:szCs w:val="20"/>
              </w:rPr>
              <w:t xml:space="preserve">Yes  </w:t>
            </w:r>
          </w:p>
          <w:p w14:paraId="457C3863" w14:textId="20F493FB" w:rsidR="00F85775" w:rsidRPr="00F00870" w:rsidRDefault="00F85775" w:rsidP="00D11574">
            <w:pPr>
              <w:spacing w:after="0" w:line="240" w:lineRule="auto"/>
              <w:jc w:val="center"/>
              <w:rPr>
                <w:rFonts w:ascii="Source Sans 3 Light" w:hAnsi="Source Sans 3 Light" w:cs="Arial"/>
                <w:b/>
                <w:color w:val="0F243E"/>
                <w:sz w:val="20"/>
                <w:szCs w:val="20"/>
                <w:lang w:eastAsia="en-GB"/>
              </w:rPr>
            </w:pPr>
          </w:p>
        </w:tc>
        <w:tc>
          <w:tcPr>
            <w:tcW w:w="3659" w:type="dxa"/>
            <w:vAlign w:val="center"/>
          </w:tcPr>
          <w:p w14:paraId="498BFBBD" w14:textId="77777777" w:rsidR="00306EEA" w:rsidRPr="00701BB8" w:rsidRDefault="00306EEA" w:rsidP="00D11574">
            <w:pPr>
              <w:spacing w:after="0" w:line="240" w:lineRule="auto"/>
              <w:rPr>
                <w:rFonts w:ascii="Arial" w:hAnsi="Arial" w:cs="Arial"/>
                <w:sz w:val="18"/>
                <w:szCs w:val="18"/>
              </w:rPr>
            </w:pPr>
          </w:p>
        </w:tc>
      </w:tr>
      <w:tr w:rsidR="00306EEA" w:rsidRPr="00701BB8" w14:paraId="35190575" w14:textId="77777777" w:rsidTr="00D11574">
        <w:trPr>
          <w:cantSplit/>
          <w:trHeight w:val="425"/>
          <w:jc w:val="center"/>
        </w:trPr>
        <w:tc>
          <w:tcPr>
            <w:tcW w:w="4374" w:type="dxa"/>
            <w:vAlign w:val="center"/>
          </w:tcPr>
          <w:p w14:paraId="74F32B37"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lastRenderedPageBreak/>
              <w:t>Agreement</w:t>
            </w:r>
          </w:p>
        </w:tc>
        <w:tc>
          <w:tcPr>
            <w:tcW w:w="5103" w:type="dxa"/>
            <w:vAlign w:val="center"/>
          </w:tcPr>
          <w:p w14:paraId="2FCDE1FB"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08631D8C"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For UoE/NHS Lothian sponsored CTIMP/CIMD studies, contact the Clinical Research Facilitators to query the status of necessary agreements. </w:t>
            </w:r>
          </w:p>
          <w:p w14:paraId="5D7142A6"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5D16BC62"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Studies which are in the first 4 categories on the IRAS form require a separate site agreement. All other studies may use the OID as the agreement, this is a sponsor decision. </w:t>
            </w:r>
          </w:p>
          <w:p w14:paraId="4C45F2E3"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3283CEE6"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For hosted CTIMP/CIMD studies the fully signed agreement must be in place before R&amp;D approval is issued. Non-CTIMP hosted studies may be approved while the signed agreement is pending.</w:t>
            </w:r>
          </w:p>
          <w:p w14:paraId="05A51EA2"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5E794AED" w14:textId="77777777" w:rsidR="0044244E" w:rsidRDefault="0044244E" w:rsidP="0044244E">
            <w:pPr>
              <w:spacing w:after="0" w:line="240" w:lineRule="auto"/>
              <w:jc w:val="both"/>
              <w:rPr>
                <w:rFonts w:ascii="Source Sans 3 Light" w:hAnsi="Source Sans 3 Light" w:cs="Arial"/>
                <w:i/>
                <w:sz w:val="17"/>
                <w:szCs w:val="17"/>
                <w:lang w:eastAsia="en-GB"/>
              </w:rPr>
            </w:pPr>
            <w:r>
              <w:rPr>
                <w:rFonts w:ascii="Source Sans 3 Light" w:hAnsi="Source Sans 3 Light" w:cs="Arial"/>
                <w:i/>
                <w:sz w:val="17"/>
                <w:szCs w:val="17"/>
                <w:lang w:eastAsia="en-GB"/>
              </w:rPr>
              <w:t>When a medical device is being provided to NHSL, advise the Contracts Team as this requires a change to wording in the agreement around indemnity.</w:t>
            </w:r>
          </w:p>
          <w:p w14:paraId="29C2A6F8"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tc>
        <w:tc>
          <w:tcPr>
            <w:tcW w:w="2208" w:type="dxa"/>
            <w:vAlign w:val="center"/>
          </w:tcPr>
          <w:p w14:paraId="2B8C40DA"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3EA0ACFC" w14:textId="77777777" w:rsidR="00306EEA" w:rsidRPr="00701BB8" w:rsidRDefault="00306EEA" w:rsidP="00D11574">
            <w:pPr>
              <w:spacing w:after="0" w:line="240" w:lineRule="auto"/>
              <w:rPr>
                <w:rFonts w:ascii="Arial" w:hAnsi="Arial" w:cs="Arial"/>
                <w:sz w:val="18"/>
                <w:szCs w:val="18"/>
              </w:rPr>
            </w:pPr>
          </w:p>
        </w:tc>
      </w:tr>
      <w:tr w:rsidR="00306EEA" w:rsidRPr="00701BB8" w14:paraId="1E45A48C" w14:textId="77777777" w:rsidTr="00D11574">
        <w:trPr>
          <w:cantSplit/>
          <w:trHeight w:val="575"/>
          <w:jc w:val="center"/>
        </w:trPr>
        <w:tc>
          <w:tcPr>
            <w:tcW w:w="4374" w:type="dxa"/>
            <w:vAlign w:val="center"/>
          </w:tcPr>
          <w:p w14:paraId="1BF31F0A"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Organisation Information Document (OID) used as the agreement</w:t>
            </w:r>
          </w:p>
        </w:tc>
        <w:tc>
          <w:tcPr>
            <w:tcW w:w="5103" w:type="dxa"/>
            <w:vAlign w:val="center"/>
          </w:tcPr>
          <w:p w14:paraId="58FA8BB0"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Any queries around the use of the OID as the agreement should be directed to the Principal R&amp;D Manager/NRS Generic Review Manager.</w:t>
            </w:r>
          </w:p>
        </w:tc>
        <w:tc>
          <w:tcPr>
            <w:tcW w:w="2208" w:type="dxa"/>
            <w:vAlign w:val="center"/>
          </w:tcPr>
          <w:p w14:paraId="1ECDBC9A"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55C9155E" w14:textId="77777777" w:rsidR="00306EEA" w:rsidRPr="00701BB8" w:rsidRDefault="00306EEA" w:rsidP="00D11574">
            <w:pPr>
              <w:spacing w:after="0" w:line="240" w:lineRule="auto"/>
              <w:rPr>
                <w:rFonts w:ascii="Arial" w:hAnsi="Arial" w:cs="Arial"/>
                <w:sz w:val="18"/>
                <w:szCs w:val="18"/>
              </w:rPr>
            </w:pPr>
          </w:p>
        </w:tc>
      </w:tr>
      <w:tr w:rsidR="00306EEA" w:rsidRPr="00701BB8" w14:paraId="48706434" w14:textId="77777777" w:rsidTr="00D11574">
        <w:trPr>
          <w:cantSplit/>
          <w:trHeight w:val="1728"/>
          <w:jc w:val="center"/>
        </w:trPr>
        <w:tc>
          <w:tcPr>
            <w:tcW w:w="4374" w:type="dxa"/>
            <w:vAlign w:val="center"/>
          </w:tcPr>
          <w:p w14:paraId="70C649D3"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Insurance</w:t>
            </w:r>
          </w:p>
        </w:tc>
        <w:tc>
          <w:tcPr>
            <w:tcW w:w="5103" w:type="dxa"/>
            <w:vAlign w:val="center"/>
          </w:tcPr>
          <w:p w14:paraId="020B21FC"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p>
          <w:p w14:paraId="00237D9E"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Add insurance policy number; valid/expiry dates; ensure appropriate for the study.</w:t>
            </w:r>
          </w:p>
          <w:p w14:paraId="6C96CB4C"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p>
          <w:p w14:paraId="70021C96"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Minimum cover for CTIMP studies is £5m.</w:t>
            </w:r>
          </w:p>
          <w:p w14:paraId="1C0F8B6C"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p>
          <w:p w14:paraId="1B647B7D"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For NHS sponsors, NHS indemnity will apply.</w:t>
            </w:r>
          </w:p>
          <w:p w14:paraId="78E2284C"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p>
          <w:p w14:paraId="1730ED2A"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For non-interventional studies, can accept public liability insurance/professional indemnity.</w:t>
            </w:r>
          </w:p>
        </w:tc>
        <w:tc>
          <w:tcPr>
            <w:tcW w:w="2208" w:type="dxa"/>
            <w:vAlign w:val="center"/>
          </w:tcPr>
          <w:p w14:paraId="4B0719FB" w14:textId="77777777" w:rsidR="00306EEA" w:rsidRPr="001429D4" w:rsidRDefault="00306EEA" w:rsidP="00D11574">
            <w:pPr>
              <w:jc w:val="center"/>
              <w:rPr>
                <w:rFonts w:ascii="Calibri Light" w:hAnsi="Calibri Light" w:cs="Calibri Light"/>
                <w:b/>
                <w:color w:val="FFFFFF"/>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6A7C9516" w14:textId="77777777" w:rsidR="00306EEA" w:rsidRPr="00701BB8" w:rsidRDefault="00306EEA" w:rsidP="00D11574">
            <w:pPr>
              <w:spacing w:after="0" w:line="240" w:lineRule="auto"/>
              <w:rPr>
                <w:rFonts w:ascii="Arial" w:hAnsi="Arial" w:cs="Arial"/>
                <w:sz w:val="18"/>
                <w:szCs w:val="18"/>
              </w:rPr>
            </w:pPr>
          </w:p>
        </w:tc>
      </w:tr>
      <w:tr w:rsidR="00306EEA" w:rsidRPr="00701BB8" w14:paraId="78049040" w14:textId="77777777" w:rsidTr="00D11574">
        <w:trPr>
          <w:cantSplit/>
          <w:trHeight w:val="397"/>
          <w:jc w:val="center"/>
        </w:trPr>
        <w:tc>
          <w:tcPr>
            <w:tcW w:w="15344" w:type="dxa"/>
            <w:gridSpan w:val="4"/>
            <w:shd w:val="clear" w:color="auto" w:fill="548DD4"/>
            <w:vAlign w:val="center"/>
          </w:tcPr>
          <w:p w14:paraId="1AC0F85C" w14:textId="77777777" w:rsidR="00306EEA" w:rsidRPr="00020FB8" w:rsidRDefault="00306EEA" w:rsidP="00D11574">
            <w:pPr>
              <w:jc w:val="center"/>
              <w:rPr>
                <w:rFonts w:ascii="Calibri Light" w:hAnsi="Calibri Light" w:cs="Calibri Light"/>
              </w:rPr>
            </w:pPr>
            <w:r>
              <w:rPr>
                <w:rFonts w:ascii="Calibri Light" w:hAnsi="Calibri Light" w:cs="Calibri Light"/>
                <w:b/>
                <w:color w:val="FFFFFF"/>
              </w:rPr>
              <w:t>Local Information</w:t>
            </w:r>
          </w:p>
        </w:tc>
      </w:tr>
      <w:tr w:rsidR="00306EEA" w:rsidRPr="00701BB8" w14:paraId="12D72B8D" w14:textId="77777777" w:rsidTr="00D11574">
        <w:trPr>
          <w:cantSplit/>
          <w:trHeight w:val="397"/>
          <w:jc w:val="center"/>
        </w:trPr>
        <w:tc>
          <w:tcPr>
            <w:tcW w:w="4374" w:type="dxa"/>
            <w:vAlign w:val="center"/>
          </w:tcPr>
          <w:p w14:paraId="621ED53E"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lastRenderedPageBreak/>
              <w:t>Valid Local Information Pack</w:t>
            </w:r>
          </w:p>
        </w:tc>
        <w:tc>
          <w:tcPr>
            <w:tcW w:w="5103" w:type="dxa"/>
            <w:vAlign w:val="center"/>
          </w:tcPr>
          <w:p w14:paraId="53E79E3D"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77AE6785"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The UK Local Information Pack is made up of: </w:t>
            </w:r>
          </w:p>
          <w:p w14:paraId="78C63F97"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688281CF"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Localised Organisation Information Documents (LOID) (using correct template). </w:t>
            </w:r>
          </w:p>
          <w:p w14:paraId="71BAC913"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5BA6A90F" w14:textId="4D88B276" w:rsidR="0044244E" w:rsidRPr="00F00870" w:rsidRDefault="0044244E" w:rsidP="0044244E">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SoE/SoECAT.  Are there excess treatment costs (ETCs)?  If yes, send to </w:t>
            </w:r>
            <w:r>
              <w:rPr>
                <w:rFonts w:ascii="Source Sans 3 Light" w:hAnsi="Source Sans 3 Light" w:cs="Arial"/>
                <w:i/>
                <w:sz w:val="17"/>
                <w:szCs w:val="17"/>
                <w:lang w:eastAsia="en-GB"/>
              </w:rPr>
              <w:t>the Finance Team</w:t>
            </w:r>
            <w:r w:rsidRPr="00F00870">
              <w:rPr>
                <w:rFonts w:ascii="Source Sans 3 Light" w:hAnsi="Source Sans 3 Light" w:cs="Arial"/>
                <w:i/>
                <w:sz w:val="17"/>
                <w:szCs w:val="17"/>
                <w:lang w:eastAsia="en-GB"/>
              </w:rPr>
              <w:t xml:space="preserve"> for review.  </w:t>
            </w:r>
            <w:r>
              <w:rPr>
                <w:rFonts w:ascii="Source Sans 3 Light" w:hAnsi="Source Sans 3 Light" w:cs="Arial"/>
                <w:i/>
                <w:sz w:val="17"/>
                <w:szCs w:val="17"/>
                <w:lang w:eastAsia="en-GB"/>
              </w:rPr>
              <w:t>The service authoriser should be made aware of ETCs in the e-mail request for authorisation (attach Finance Teams review of ETCs). Additional b</w:t>
            </w:r>
            <w:r w:rsidRPr="00F00870">
              <w:rPr>
                <w:rFonts w:ascii="Source Sans 3 Light" w:hAnsi="Source Sans 3 Light" w:cs="Arial"/>
                <w:i/>
                <w:sz w:val="17"/>
                <w:szCs w:val="17"/>
                <w:lang w:eastAsia="en-GB"/>
              </w:rPr>
              <w:t xml:space="preserve">udget holder sign-off will </w:t>
            </w:r>
            <w:r>
              <w:rPr>
                <w:rFonts w:ascii="Source Sans 3 Light" w:hAnsi="Source Sans 3 Light" w:cs="Arial"/>
                <w:i/>
                <w:sz w:val="17"/>
                <w:szCs w:val="17"/>
                <w:lang w:eastAsia="en-GB"/>
              </w:rPr>
              <w:t xml:space="preserve">also </w:t>
            </w:r>
            <w:r w:rsidRPr="00F00870">
              <w:rPr>
                <w:rFonts w:ascii="Source Sans 3 Light" w:hAnsi="Source Sans 3 Light" w:cs="Arial"/>
                <w:i/>
                <w:sz w:val="17"/>
                <w:szCs w:val="17"/>
                <w:lang w:eastAsia="en-GB"/>
              </w:rPr>
              <w:t xml:space="preserve">be required for ETCs. If ETCs apply, advise </w:t>
            </w:r>
            <w:r>
              <w:rPr>
                <w:rFonts w:ascii="Source Sans 3 Light" w:hAnsi="Source Sans 3 Light" w:cs="Arial"/>
                <w:i/>
                <w:sz w:val="17"/>
                <w:szCs w:val="17"/>
                <w:lang w:eastAsia="en-GB"/>
              </w:rPr>
              <w:t xml:space="preserve">the </w:t>
            </w:r>
            <w:r w:rsidRPr="00F00870">
              <w:rPr>
                <w:rFonts w:ascii="Source Sans 3 Light" w:hAnsi="Source Sans 3 Light" w:cs="Arial"/>
                <w:i/>
                <w:sz w:val="17"/>
                <w:szCs w:val="17"/>
                <w:lang w:eastAsia="en-GB"/>
              </w:rPr>
              <w:t xml:space="preserve">Contracts </w:t>
            </w:r>
            <w:r>
              <w:rPr>
                <w:rFonts w:ascii="Source Sans 3 Light" w:hAnsi="Source Sans 3 Light" w:cs="Arial"/>
                <w:i/>
                <w:sz w:val="17"/>
                <w:szCs w:val="17"/>
                <w:lang w:eastAsia="en-GB"/>
              </w:rPr>
              <w:t xml:space="preserve">Team </w:t>
            </w:r>
            <w:r w:rsidRPr="00F00870">
              <w:rPr>
                <w:rFonts w:ascii="Source Sans 3 Light" w:hAnsi="Source Sans 3 Light" w:cs="Arial"/>
                <w:i/>
                <w:sz w:val="17"/>
                <w:szCs w:val="17"/>
                <w:lang w:eastAsia="en-GB"/>
              </w:rPr>
              <w:t xml:space="preserve">not to proceed to execution of agreement until the ETCs have been approved. SoE not required if </w:t>
            </w:r>
            <w:r>
              <w:rPr>
                <w:rFonts w:ascii="Source Sans 3 Light" w:hAnsi="Source Sans 3 Light" w:cs="Arial"/>
                <w:i/>
                <w:sz w:val="17"/>
                <w:szCs w:val="17"/>
                <w:lang w:eastAsia="en-GB"/>
              </w:rPr>
              <w:t>UoE/NHSL</w:t>
            </w:r>
            <w:r w:rsidRPr="00F00870">
              <w:rPr>
                <w:rFonts w:ascii="Source Sans 3 Light" w:hAnsi="Source Sans 3 Light" w:cs="Arial"/>
                <w:i/>
                <w:sz w:val="17"/>
                <w:szCs w:val="17"/>
                <w:lang w:eastAsia="en-GB"/>
              </w:rPr>
              <w:t xml:space="preserve"> sponsored single centre study</w:t>
            </w:r>
            <w:r w:rsidR="001C1313">
              <w:rPr>
                <w:rFonts w:ascii="Source Sans 3 Light" w:hAnsi="Source Sans 3 Light" w:cs="Arial"/>
                <w:i/>
                <w:sz w:val="17"/>
                <w:szCs w:val="17"/>
                <w:lang w:eastAsia="en-GB"/>
              </w:rPr>
              <w:t>.</w:t>
            </w:r>
            <w:r w:rsidRPr="00F00870">
              <w:rPr>
                <w:rFonts w:ascii="Source Sans 3 Light" w:hAnsi="Source Sans 3 Light" w:cs="Arial"/>
                <w:i/>
                <w:sz w:val="17"/>
                <w:szCs w:val="17"/>
                <w:lang w:eastAsia="en-GB"/>
              </w:rPr>
              <w:t xml:space="preserve"> </w:t>
            </w:r>
          </w:p>
          <w:p w14:paraId="6F978BB3"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23D73B14" w14:textId="5DD14D22"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Delegation Log (CTIMP only)</w:t>
            </w:r>
            <w:r w:rsidR="001C1313">
              <w:rPr>
                <w:rFonts w:ascii="Source Sans 3 Light" w:hAnsi="Source Sans 3 Light" w:cs="Arial"/>
                <w:i/>
                <w:sz w:val="17"/>
                <w:szCs w:val="17"/>
                <w:lang w:eastAsia="en-GB"/>
              </w:rPr>
              <w:t>.</w:t>
            </w:r>
            <w:r w:rsidRPr="00F00870">
              <w:rPr>
                <w:rFonts w:ascii="Source Sans 3 Light" w:hAnsi="Source Sans 3 Light" w:cs="Arial"/>
                <w:i/>
                <w:sz w:val="17"/>
                <w:szCs w:val="17"/>
                <w:lang w:eastAsia="en-GB"/>
              </w:rPr>
              <w:t xml:space="preserve"> This can be the template or completed log</w:t>
            </w:r>
            <w:r w:rsidR="001C1313">
              <w:rPr>
                <w:rFonts w:ascii="Source Sans 3 Light" w:hAnsi="Source Sans 3 Light" w:cs="Arial"/>
                <w:i/>
                <w:sz w:val="17"/>
                <w:szCs w:val="17"/>
                <w:lang w:eastAsia="en-GB"/>
              </w:rPr>
              <w:t>.</w:t>
            </w:r>
            <w:r w:rsidRPr="00F00870">
              <w:rPr>
                <w:rFonts w:ascii="Source Sans 3 Light" w:hAnsi="Source Sans 3 Light" w:cs="Arial"/>
                <w:i/>
                <w:sz w:val="17"/>
                <w:szCs w:val="17"/>
                <w:lang w:eastAsia="en-GB"/>
              </w:rPr>
              <w:t xml:space="preserve"> </w:t>
            </w:r>
          </w:p>
          <w:p w14:paraId="13023B38"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57A69BB9" w14:textId="10A831FF"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In addition, the pack includes</w:t>
            </w:r>
            <w:r w:rsidR="001C1313">
              <w:rPr>
                <w:rFonts w:ascii="Source Sans 3 Light" w:hAnsi="Source Sans 3 Light" w:cs="Arial"/>
                <w:i/>
                <w:sz w:val="17"/>
                <w:szCs w:val="17"/>
                <w:lang w:eastAsia="en-GB"/>
              </w:rPr>
              <w:t>:</w:t>
            </w:r>
            <w:r w:rsidRPr="00F00870">
              <w:rPr>
                <w:rFonts w:ascii="Source Sans 3 Light" w:hAnsi="Source Sans 3 Light" w:cs="Arial"/>
                <w:i/>
                <w:sz w:val="17"/>
                <w:szCs w:val="17"/>
                <w:lang w:eastAsia="en-GB"/>
              </w:rPr>
              <w:t xml:space="preserve">  </w:t>
            </w:r>
          </w:p>
          <w:p w14:paraId="2DB0F3E1"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7888D940"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Covering email using standard template format. </w:t>
            </w:r>
          </w:p>
          <w:p w14:paraId="35035646"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5C11962B"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Relevant supporting documents - these will include some of the documents that have been submitted/approved with the IRAS Form submission and other documents to support study set up at the participating NHS/HSC organisation(s). </w:t>
            </w:r>
          </w:p>
          <w:p w14:paraId="29BAC830" w14:textId="77777777" w:rsidR="00306EEA" w:rsidRPr="00F00870" w:rsidRDefault="00306EEA" w:rsidP="00D11574">
            <w:pPr>
              <w:spacing w:after="0" w:line="240" w:lineRule="auto"/>
              <w:jc w:val="both"/>
              <w:rPr>
                <w:rFonts w:ascii="Source Sans 3 Light" w:hAnsi="Source Sans 3 Light" w:cs="Arial"/>
                <w:b/>
                <w:bCs/>
                <w:i/>
                <w:sz w:val="17"/>
                <w:szCs w:val="17"/>
                <w:lang w:eastAsia="en-GB"/>
              </w:rPr>
            </w:pPr>
          </w:p>
        </w:tc>
        <w:tc>
          <w:tcPr>
            <w:tcW w:w="2208" w:type="dxa"/>
            <w:tcBorders>
              <w:bottom w:val="single" w:sz="4" w:space="0" w:color="auto"/>
            </w:tcBorders>
            <w:vAlign w:val="center"/>
          </w:tcPr>
          <w:p w14:paraId="7D9EA7BC" w14:textId="77777777" w:rsidR="00306EEA" w:rsidRPr="00F00870" w:rsidRDefault="00306EEA" w:rsidP="00F85775">
            <w:pPr>
              <w:spacing w:after="0" w:line="240" w:lineRule="auto"/>
              <w:jc w:val="center"/>
              <w:rPr>
                <w:rFonts w:ascii="Source Sans 3 Light" w:hAnsi="Source Sans 3 Light" w:cs="Arial"/>
                <w:bCs/>
                <w:color w:val="0F243E"/>
                <w:sz w:val="20"/>
                <w:szCs w:val="20"/>
                <w:lang w:eastAsia="en-GB"/>
              </w:rPr>
            </w:pPr>
            <w:r w:rsidRPr="00F00870">
              <w:rPr>
                <w:rFonts w:ascii="Source Sans 3 Light" w:hAnsi="Source Sans 3 Light" w:cs="Arial"/>
                <w:bCs/>
                <w:color w:val="0F243E"/>
                <w:sz w:val="20"/>
                <w:szCs w:val="20"/>
                <w:lang w:eastAsia="en-GB"/>
              </w:rPr>
              <w:t>LOID</w:t>
            </w:r>
          </w:p>
          <w:p w14:paraId="4A95D061" w14:textId="77777777" w:rsidR="00306EEA" w:rsidRPr="00F00870" w:rsidRDefault="00306EEA" w:rsidP="00D11574">
            <w:pPr>
              <w:spacing w:after="0" w:line="240" w:lineRule="auto"/>
              <w:jc w:val="center"/>
              <w:rPr>
                <w:rFonts w:ascii="Source Sans 3 Light" w:hAnsi="Source Sans 3 Light" w:cs="Arial"/>
                <w:bCs/>
                <w:color w:val="0F243E"/>
                <w:sz w:val="20"/>
                <w:szCs w:val="20"/>
                <w:lang w:eastAsia="en-GB"/>
              </w:rPr>
            </w:pPr>
          </w:p>
          <w:p w14:paraId="70680775" w14:textId="77777777" w:rsidR="00306EEA" w:rsidRPr="00F00870" w:rsidRDefault="00306EEA" w:rsidP="00D11574">
            <w:pPr>
              <w:spacing w:after="0" w:line="240" w:lineRule="auto"/>
              <w:jc w:val="center"/>
              <w:rPr>
                <w:rFonts w:ascii="Source Sans 3 Light" w:hAnsi="Source Sans 3 Light" w:cs="Arial"/>
                <w:sz w:val="20"/>
                <w:szCs w:val="20"/>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Yes</w:t>
            </w:r>
          </w:p>
          <w:p w14:paraId="61F2F4C2" w14:textId="77777777" w:rsidR="00306EEA" w:rsidRPr="00F00870" w:rsidRDefault="00306EEA" w:rsidP="00D11574">
            <w:pPr>
              <w:spacing w:after="0" w:line="240" w:lineRule="auto"/>
              <w:jc w:val="center"/>
              <w:rPr>
                <w:rFonts w:ascii="Source Sans 3 Light" w:hAnsi="Source Sans 3 Light" w:cs="Arial"/>
                <w:sz w:val="20"/>
                <w:szCs w:val="20"/>
              </w:rPr>
            </w:pPr>
          </w:p>
          <w:p w14:paraId="40A4ADFD" w14:textId="77777777" w:rsidR="00306EEA" w:rsidRPr="00F00870" w:rsidRDefault="00306EEA" w:rsidP="00D11574">
            <w:pPr>
              <w:spacing w:after="0" w:line="240" w:lineRule="auto"/>
              <w:jc w:val="center"/>
              <w:rPr>
                <w:rFonts w:ascii="Source Sans 3 Light" w:hAnsi="Source Sans 3 Light" w:cs="Arial"/>
                <w:sz w:val="20"/>
                <w:szCs w:val="20"/>
              </w:rPr>
            </w:pPr>
            <w:r w:rsidRPr="00F00870">
              <w:rPr>
                <w:rFonts w:ascii="Source Sans 3 Light" w:hAnsi="Source Sans 3 Light" w:cs="Arial"/>
                <w:sz w:val="20"/>
                <w:szCs w:val="20"/>
              </w:rPr>
              <w:t>SoE/SoECAT</w:t>
            </w:r>
          </w:p>
          <w:p w14:paraId="08B391E3" w14:textId="77777777" w:rsidR="00306EEA" w:rsidRPr="00F00870" w:rsidRDefault="00306EEA" w:rsidP="00D11574">
            <w:pPr>
              <w:spacing w:after="0" w:line="240" w:lineRule="auto"/>
              <w:jc w:val="center"/>
              <w:rPr>
                <w:rFonts w:ascii="Source Sans 3 Light" w:hAnsi="Source Sans 3 Light" w:cs="Arial"/>
                <w:sz w:val="20"/>
                <w:szCs w:val="20"/>
              </w:rPr>
            </w:pPr>
          </w:p>
          <w:p w14:paraId="6BF0762C" w14:textId="77777777" w:rsidR="00306EEA" w:rsidRPr="00F00870" w:rsidRDefault="00306EEA" w:rsidP="00D11574">
            <w:pPr>
              <w:spacing w:after="0" w:line="240" w:lineRule="auto"/>
              <w:jc w:val="center"/>
              <w:rPr>
                <w:rFonts w:ascii="Source Sans 3 Light" w:hAnsi="Source Sans 3 Light" w:cs="Arial"/>
                <w:sz w:val="20"/>
                <w:szCs w:val="20"/>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p w14:paraId="02F2657B" w14:textId="77777777" w:rsidR="00306EEA" w:rsidRPr="00F00870" w:rsidRDefault="00306EEA" w:rsidP="00D11574">
            <w:pPr>
              <w:spacing w:after="0" w:line="240" w:lineRule="auto"/>
              <w:jc w:val="center"/>
              <w:rPr>
                <w:rFonts w:ascii="Source Sans 3 Light" w:hAnsi="Source Sans 3 Light" w:cs="Arial"/>
                <w:bCs/>
                <w:color w:val="0F243E"/>
                <w:sz w:val="20"/>
                <w:szCs w:val="20"/>
              </w:rPr>
            </w:pPr>
          </w:p>
          <w:p w14:paraId="282BDDF3" w14:textId="77777777" w:rsidR="00306EEA" w:rsidRPr="00F00870" w:rsidRDefault="00306EEA" w:rsidP="00D11574">
            <w:pPr>
              <w:spacing w:after="0" w:line="240" w:lineRule="auto"/>
              <w:jc w:val="center"/>
              <w:rPr>
                <w:rFonts w:ascii="Source Sans 3 Light" w:hAnsi="Source Sans 3 Light" w:cs="Arial"/>
                <w:bCs/>
                <w:color w:val="0F243E"/>
                <w:sz w:val="20"/>
                <w:szCs w:val="20"/>
              </w:rPr>
            </w:pPr>
            <w:r w:rsidRPr="00F00870">
              <w:rPr>
                <w:rFonts w:ascii="Source Sans 3 Light" w:hAnsi="Source Sans 3 Light" w:cs="Arial"/>
                <w:bCs/>
                <w:color w:val="0F243E"/>
                <w:sz w:val="20"/>
                <w:szCs w:val="20"/>
              </w:rPr>
              <w:t xml:space="preserve">Delegation Log </w:t>
            </w:r>
          </w:p>
          <w:p w14:paraId="35EE8AF2" w14:textId="77777777" w:rsidR="00306EEA" w:rsidRPr="00F00870" w:rsidRDefault="00306EEA" w:rsidP="00D11574">
            <w:pPr>
              <w:spacing w:after="0" w:line="240" w:lineRule="auto"/>
              <w:jc w:val="center"/>
              <w:rPr>
                <w:rFonts w:ascii="Source Sans 3 Light" w:hAnsi="Source Sans 3 Light" w:cs="Arial"/>
                <w:bCs/>
                <w:color w:val="0F243E"/>
                <w:sz w:val="20"/>
                <w:szCs w:val="20"/>
              </w:rPr>
            </w:pPr>
          </w:p>
          <w:p w14:paraId="1B554454" w14:textId="77777777" w:rsidR="00306EEA" w:rsidRPr="00F00870" w:rsidRDefault="00306EEA" w:rsidP="00D11574">
            <w:pPr>
              <w:spacing w:after="0" w:line="240" w:lineRule="auto"/>
              <w:jc w:val="center"/>
              <w:rPr>
                <w:rFonts w:ascii="Source Sans 3 Light" w:hAnsi="Source Sans 3 Light" w:cs="Arial"/>
                <w:sz w:val="20"/>
                <w:szCs w:val="20"/>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p w14:paraId="312AF8E6" w14:textId="77777777" w:rsidR="00306EEA" w:rsidRPr="00F00870" w:rsidRDefault="00306EEA" w:rsidP="00D11574">
            <w:pPr>
              <w:spacing w:after="0" w:line="240" w:lineRule="auto"/>
              <w:jc w:val="center"/>
              <w:rPr>
                <w:rFonts w:ascii="Source Sans 3 Light" w:hAnsi="Source Sans 3 Light" w:cs="Arial"/>
                <w:bCs/>
                <w:color w:val="0F243E"/>
                <w:sz w:val="20"/>
                <w:szCs w:val="20"/>
              </w:rPr>
            </w:pPr>
          </w:p>
          <w:p w14:paraId="589B53BD" w14:textId="77777777" w:rsidR="00306EEA" w:rsidRPr="00F00870" w:rsidRDefault="00306EEA" w:rsidP="00D11574">
            <w:pPr>
              <w:spacing w:after="0" w:line="240" w:lineRule="auto"/>
              <w:jc w:val="center"/>
              <w:rPr>
                <w:rFonts w:ascii="Source Sans 3 Light" w:hAnsi="Source Sans 3 Light" w:cs="Arial"/>
                <w:bCs/>
                <w:color w:val="0F243E"/>
                <w:sz w:val="20"/>
                <w:szCs w:val="20"/>
              </w:rPr>
            </w:pPr>
            <w:r w:rsidRPr="00F00870">
              <w:rPr>
                <w:rFonts w:ascii="Source Sans 3 Light" w:hAnsi="Source Sans 3 Light" w:cs="Arial"/>
                <w:bCs/>
                <w:color w:val="0F243E"/>
                <w:sz w:val="20"/>
                <w:szCs w:val="20"/>
              </w:rPr>
              <w:t>Supporting Documents</w:t>
            </w:r>
          </w:p>
          <w:p w14:paraId="59E85EBD" w14:textId="77777777" w:rsidR="00306EEA" w:rsidRPr="00F00870" w:rsidRDefault="00306EEA" w:rsidP="00D11574">
            <w:pPr>
              <w:spacing w:after="0" w:line="240" w:lineRule="auto"/>
              <w:jc w:val="center"/>
              <w:rPr>
                <w:rFonts w:ascii="Source Sans 3 Light" w:hAnsi="Source Sans 3 Light" w:cs="Arial"/>
                <w:bCs/>
                <w:color w:val="0F243E"/>
                <w:sz w:val="20"/>
                <w:szCs w:val="20"/>
              </w:rPr>
            </w:pPr>
          </w:p>
          <w:p w14:paraId="428753C6" w14:textId="77777777" w:rsidR="00306EEA" w:rsidRPr="00F00870" w:rsidRDefault="00306EEA" w:rsidP="00D11574">
            <w:pPr>
              <w:spacing w:after="0" w:line="240" w:lineRule="auto"/>
              <w:jc w:val="center"/>
              <w:rPr>
                <w:rFonts w:ascii="Source Sans 3 Light" w:hAnsi="Source Sans 3 Light" w:cs="Arial"/>
                <w:bCs/>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p w14:paraId="5CA5A7F9" w14:textId="77777777" w:rsidR="00306EEA" w:rsidRPr="00F00870" w:rsidRDefault="00306EEA" w:rsidP="00D11574">
            <w:pPr>
              <w:spacing w:after="0" w:line="240" w:lineRule="auto"/>
              <w:jc w:val="both"/>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t xml:space="preserve"> </w:t>
            </w:r>
          </w:p>
        </w:tc>
        <w:tc>
          <w:tcPr>
            <w:tcW w:w="3659" w:type="dxa"/>
            <w:vAlign w:val="center"/>
          </w:tcPr>
          <w:p w14:paraId="5A29DB84" w14:textId="77777777" w:rsidR="00306EEA" w:rsidRPr="00701BB8" w:rsidRDefault="00306EEA" w:rsidP="00D11574">
            <w:pPr>
              <w:spacing w:after="0" w:line="240" w:lineRule="auto"/>
              <w:rPr>
                <w:rFonts w:ascii="Arial" w:hAnsi="Arial" w:cs="Arial"/>
                <w:sz w:val="18"/>
                <w:szCs w:val="18"/>
              </w:rPr>
            </w:pPr>
          </w:p>
        </w:tc>
      </w:tr>
      <w:tr w:rsidR="00306EEA" w:rsidRPr="00701BB8" w14:paraId="50463142" w14:textId="77777777" w:rsidTr="00D11574">
        <w:trPr>
          <w:cantSplit/>
          <w:trHeight w:val="1266"/>
          <w:jc w:val="center"/>
        </w:trPr>
        <w:tc>
          <w:tcPr>
            <w:tcW w:w="4374" w:type="dxa"/>
            <w:vAlign w:val="center"/>
          </w:tcPr>
          <w:p w14:paraId="63AE7678"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Local Authorisations</w:t>
            </w:r>
          </w:p>
        </w:tc>
        <w:tc>
          <w:tcPr>
            <w:tcW w:w="5103" w:type="dxa"/>
            <w:vAlign w:val="center"/>
          </w:tcPr>
          <w:p w14:paraId="3703C6EA" w14:textId="1D148099"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Support departments can include Pharmacy, Medical Photography, NHS Labs, Radiology, CRF, Edinburgh Imaging</w:t>
            </w:r>
            <w:r w:rsidR="001C1313">
              <w:rPr>
                <w:rFonts w:ascii="Source Sans 3 Light" w:hAnsi="Source Sans 3 Light" w:cs="Arial"/>
                <w:i/>
                <w:sz w:val="17"/>
                <w:szCs w:val="17"/>
                <w:lang w:eastAsia="en-GB"/>
              </w:rPr>
              <w:t>.</w:t>
            </w:r>
            <w:r w:rsidRPr="00F00870">
              <w:rPr>
                <w:rFonts w:ascii="Source Sans 3 Light" w:hAnsi="Source Sans 3 Light" w:cs="Arial"/>
                <w:i/>
                <w:sz w:val="17"/>
                <w:szCs w:val="17"/>
                <w:lang w:eastAsia="en-GB"/>
              </w:rPr>
              <w:t xml:space="preserve"> </w:t>
            </w:r>
          </w:p>
          <w:p w14:paraId="26F2D960"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For studies including use of a non-CE marked device or device being supplied by the sponsor, Medical Physics sign off must be obtained certifying that the device is safe for use in humans.</w:t>
            </w:r>
          </w:p>
        </w:tc>
        <w:tc>
          <w:tcPr>
            <w:tcW w:w="2208" w:type="dxa"/>
            <w:vAlign w:val="center"/>
          </w:tcPr>
          <w:p w14:paraId="4D89ED99"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3F6CE97D" w14:textId="77777777" w:rsidR="00306EEA" w:rsidRPr="00701BB8" w:rsidRDefault="00306EEA" w:rsidP="00D11574">
            <w:pPr>
              <w:spacing w:after="0" w:line="240" w:lineRule="auto"/>
              <w:rPr>
                <w:rFonts w:ascii="Arial" w:hAnsi="Arial" w:cs="Arial"/>
                <w:sz w:val="18"/>
                <w:szCs w:val="18"/>
              </w:rPr>
            </w:pPr>
          </w:p>
        </w:tc>
      </w:tr>
      <w:tr w:rsidR="00306EEA" w:rsidRPr="00701BB8" w14:paraId="400FAEEF" w14:textId="77777777" w:rsidTr="00D11574">
        <w:trPr>
          <w:cantSplit/>
          <w:trHeight w:val="397"/>
          <w:jc w:val="center"/>
        </w:trPr>
        <w:tc>
          <w:tcPr>
            <w:tcW w:w="4374" w:type="dxa"/>
            <w:vAlign w:val="center"/>
          </w:tcPr>
          <w:p w14:paraId="2FDC8A71"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lastRenderedPageBreak/>
              <w:t>Devices</w:t>
            </w:r>
          </w:p>
        </w:tc>
        <w:tc>
          <w:tcPr>
            <w:tcW w:w="5103" w:type="dxa"/>
            <w:vAlign w:val="center"/>
          </w:tcPr>
          <w:p w14:paraId="3AB7E63F"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Are there any devices to be used in this study, including the use of fitness trackers, movement monitors etc?  If the device is not UKCA/CE marked approval is required from Medical Physics.</w:t>
            </w:r>
          </w:p>
          <w:p w14:paraId="3C08C685"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37B4A8AB"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If the device is UKCA/CE marked and being used per its intended purpose, advise Medical Physics so they are aware of the study.</w:t>
            </w:r>
          </w:p>
          <w:p w14:paraId="28B7857C"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tc>
        <w:tc>
          <w:tcPr>
            <w:tcW w:w="2208" w:type="dxa"/>
            <w:vAlign w:val="center"/>
          </w:tcPr>
          <w:p w14:paraId="2388A5F6"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4C53A5E2" w14:textId="77777777" w:rsidR="00306EEA" w:rsidRPr="00701BB8" w:rsidRDefault="00306EEA" w:rsidP="00D11574">
            <w:pPr>
              <w:spacing w:after="0" w:line="240" w:lineRule="auto"/>
              <w:rPr>
                <w:rFonts w:ascii="Arial" w:hAnsi="Arial" w:cs="Arial"/>
                <w:sz w:val="18"/>
                <w:szCs w:val="18"/>
              </w:rPr>
            </w:pPr>
          </w:p>
        </w:tc>
      </w:tr>
      <w:tr w:rsidR="00306EEA" w:rsidRPr="00701BB8" w14:paraId="76C731C3" w14:textId="77777777" w:rsidTr="00D11574">
        <w:trPr>
          <w:cantSplit/>
          <w:trHeight w:val="397"/>
          <w:jc w:val="center"/>
        </w:trPr>
        <w:tc>
          <w:tcPr>
            <w:tcW w:w="4374" w:type="dxa"/>
            <w:vAlign w:val="center"/>
          </w:tcPr>
          <w:p w14:paraId="34B6ECE1"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Tissue Governance</w:t>
            </w:r>
          </w:p>
        </w:tc>
        <w:tc>
          <w:tcPr>
            <w:tcW w:w="5103" w:type="dxa"/>
            <w:vAlign w:val="center"/>
          </w:tcPr>
          <w:p w14:paraId="68AA3659"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64F3E087"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See IRAS project filter question 2. If the study includes the collection/use/transfer of tissue and no local labs are involved, email Tissue Governance for their information.</w:t>
            </w:r>
          </w:p>
          <w:p w14:paraId="7AF97FF8"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tc>
        <w:tc>
          <w:tcPr>
            <w:tcW w:w="2208" w:type="dxa"/>
            <w:vAlign w:val="center"/>
          </w:tcPr>
          <w:p w14:paraId="50AF40A2"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6E4F6449" w14:textId="77777777" w:rsidR="00306EEA" w:rsidRPr="00701BB8" w:rsidRDefault="00306EEA" w:rsidP="00D11574">
            <w:pPr>
              <w:spacing w:after="0" w:line="240" w:lineRule="auto"/>
              <w:rPr>
                <w:rFonts w:ascii="Arial" w:hAnsi="Arial" w:cs="Arial"/>
                <w:sz w:val="18"/>
                <w:szCs w:val="18"/>
              </w:rPr>
            </w:pPr>
          </w:p>
        </w:tc>
      </w:tr>
      <w:tr w:rsidR="00306EEA" w:rsidRPr="00701BB8" w14:paraId="397C1F40" w14:textId="77777777" w:rsidTr="00D11574">
        <w:trPr>
          <w:cantSplit/>
          <w:trHeight w:val="452"/>
          <w:jc w:val="center"/>
        </w:trPr>
        <w:tc>
          <w:tcPr>
            <w:tcW w:w="4374" w:type="dxa"/>
            <w:vAlign w:val="center"/>
          </w:tcPr>
          <w:p w14:paraId="52CCFFBF"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ARSAC</w:t>
            </w:r>
          </w:p>
        </w:tc>
        <w:tc>
          <w:tcPr>
            <w:tcW w:w="5103" w:type="dxa"/>
            <w:vAlign w:val="center"/>
          </w:tcPr>
          <w:p w14:paraId="1D7C309C"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40618B91" w14:textId="430F475E" w:rsidR="00306EEA" w:rsidRDefault="0044244E" w:rsidP="00D11574">
            <w:pPr>
              <w:spacing w:after="0" w:line="240" w:lineRule="auto"/>
              <w:jc w:val="both"/>
              <w:rPr>
                <w:rFonts w:ascii="Source Sans 3 Light" w:hAnsi="Source Sans 3 Light" w:cs="Arial"/>
                <w:i/>
                <w:sz w:val="17"/>
                <w:szCs w:val="17"/>
                <w:lang w:eastAsia="en-GB"/>
              </w:rPr>
            </w:pPr>
            <w:r w:rsidRPr="0003147E">
              <w:rPr>
                <w:rFonts w:ascii="Source Sans 3 Light" w:hAnsi="Source Sans 3 Light" w:cs="Arial"/>
                <w:i/>
                <w:sz w:val="17"/>
                <w:szCs w:val="17"/>
                <w:lang w:eastAsia="en-GB"/>
              </w:rPr>
              <w:t xml:space="preserve">See IRAS project filter question 4.  </w:t>
            </w:r>
            <w:r w:rsidR="00306EEA" w:rsidRPr="00F00870">
              <w:rPr>
                <w:rFonts w:ascii="Source Sans 3 Light" w:hAnsi="Source Sans 3 Light" w:cs="Arial"/>
                <w:i/>
                <w:sz w:val="17"/>
                <w:szCs w:val="17"/>
                <w:lang w:eastAsia="en-GB"/>
              </w:rPr>
              <w:t>Where a study involves administration of radioactive substances, a study specific ARSAC license is required to be provided by the</w:t>
            </w:r>
            <w:r w:rsidR="00F85775">
              <w:rPr>
                <w:rFonts w:ascii="Source Sans 3 Light" w:hAnsi="Source Sans 3 Light" w:cs="Arial"/>
                <w:i/>
                <w:sz w:val="17"/>
                <w:szCs w:val="17"/>
                <w:lang w:eastAsia="en-GB"/>
              </w:rPr>
              <w:t xml:space="preserve"> </w:t>
            </w:r>
            <w:r w:rsidR="00306EEA" w:rsidRPr="00F00870">
              <w:rPr>
                <w:rFonts w:ascii="Source Sans 3 Light" w:hAnsi="Source Sans 3 Light" w:cs="Arial"/>
                <w:i/>
                <w:sz w:val="17"/>
                <w:szCs w:val="17"/>
                <w:lang w:eastAsia="en-GB"/>
              </w:rPr>
              <w:t xml:space="preserve">Sponsor. </w:t>
            </w:r>
          </w:p>
          <w:p w14:paraId="3C31C57A" w14:textId="15908162" w:rsidR="0044244E" w:rsidRDefault="0044244E" w:rsidP="00D11574">
            <w:pPr>
              <w:spacing w:after="0" w:line="240" w:lineRule="auto"/>
              <w:jc w:val="both"/>
              <w:rPr>
                <w:rFonts w:ascii="Source Sans 3 Light" w:hAnsi="Source Sans 3 Light" w:cs="Arial"/>
                <w:i/>
                <w:sz w:val="17"/>
                <w:szCs w:val="17"/>
                <w:lang w:eastAsia="en-GB"/>
              </w:rPr>
            </w:pPr>
          </w:p>
          <w:p w14:paraId="29425427" w14:textId="77777777" w:rsidR="0044244E" w:rsidRPr="00F00870" w:rsidRDefault="0044244E" w:rsidP="0044244E">
            <w:pPr>
              <w:spacing w:after="0" w:line="240" w:lineRule="auto"/>
              <w:jc w:val="both"/>
              <w:rPr>
                <w:rFonts w:ascii="Source Sans 3 Light" w:hAnsi="Source Sans 3 Light" w:cs="Arial"/>
                <w:i/>
                <w:sz w:val="17"/>
                <w:szCs w:val="17"/>
                <w:lang w:eastAsia="en-GB"/>
              </w:rPr>
            </w:pPr>
            <w:r>
              <w:rPr>
                <w:rFonts w:ascii="Source Sans 3 Light" w:hAnsi="Source Sans 3 Light" w:cs="Arial"/>
                <w:i/>
                <w:sz w:val="17"/>
                <w:szCs w:val="17"/>
                <w:lang w:eastAsia="en-GB"/>
              </w:rPr>
              <w:t>If a study identifies that ARSAC is required but not IRMER (see below), send to Medical Physics for them to assess.</w:t>
            </w:r>
          </w:p>
          <w:p w14:paraId="79340AAC"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5C8A4FE2"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See Guidance </w:t>
            </w:r>
            <w:r w:rsidRPr="0044244E">
              <w:rPr>
                <w:rFonts w:ascii="Source Sans 3 Light" w:hAnsi="Source Sans 3 Light" w:cs="Arial"/>
                <w:i/>
                <w:sz w:val="17"/>
                <w:szCs w:val="17"/>
                <w:lang w:eastAsia="en-GB"/>
              </w:rPr>
              <w:t xml:space="preserve">GL006 for further information.  </w:t>
            </w:r>
          </w:p>
          <w:p w14:paraId="4127846B"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tc>
        <w:tc>
          <w:tcPr>
            <w:tcW w:w="2208" w:type="dxa"/>
            <w:vAlign w:val="center"/>
          </w:tcPr>
          <w:p w14:paraId="240FC541"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0C0F13ED" w14:textId="77777777" w:rsidR="00306EEA" w:rsidRPr="00701BB8" w:rsidRDefault="00306EEA" w:rsidP="00D11574">
            <w:pPr>
              <w:spacing w:after="0" w:line="240" w:lineRule="auto"/>
              <w:rPr>
                <w:rFonts w:ascii="Arial" w:hAnsi="Arial" w:cs="Arial"/>
                <w:sz w:val="18"/>
                <w:szCs w:val="18"/>
              </w:rPr>
            </w:pPr>
          </w:p>
        </w:tc>
      </w:tr>
      <w:tr w:rsidR="00306EEA" w:rsidRPr="00701BB8" w14:paraId="2E2E9A9B" w14:textId="77777777" w:rsidTr="00D11574">
        <w:trPr>
          <w:cantSplit/>
          <w:trHeight w:val="397"/>
          <w:jc w:val="center"/>
        </w:trPr>
        <w:tc>
          <w:tcPr>
            <w:tcW w:w="4374" w:type="dxa"/>
            <w:vAlign w:val="center"/>
          </w:tcPr>
          <w:p w14:paraId="69C79DE8"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IRMER</w:t>
            </w:r>
          </w:p>
        </w:tc>
        <w:tc>
          <w:tcPr>
            <w:tcW w:w="5103" w:type="dxa"/>
            <w:vAlign w:val="center"/>
          </w:tcPr>
          <w:p w14:paraId="2A01CE4F" w14:textId="3D857DAE"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See IRAS Part B, Section 3:  Exposure to ionising radiation / page 1 of Project Study Information document</w:t>
            </w:r>
            <w:r w:rsidR="001C1313">
              <w:rPr>
                <w:rFonts w:ascii="Source Sans 3 Light" w:hAnsi="Source Sans 3 Light" w:cs="Arial"/>
                <w:i/>
                <w:sz w:val="17"/>
                <w:szCs w:val="17"/>
                <w:lang w:eastAsia="en-GB"/>
              </w:rPr>
              <w:t>.</w:t>
            </w:r>
          </w:p>
          <w:p w14:paraId="22547E4C"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65FD6DBA" w14:textId="1755599E" w:rsidR="0044244E" w:rsidRDefault="0044244E" w:rsidP="0044244E">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Medical Physics Expert review is required for all studies involving ionising radiation</w:t>
            </w:r>
            <w:r>
              <w:rPr>
                <w:rFonts w:ascii="Source Sans 3 Light" w:hAnsi="Source Sans 3 Light" w:cs="Arial"/>
                <w:i/>
                <w:sz w:val="17"/>
                <w:szCs w:val="17"/>
                <w:lang w:eastAsia="en-GB"/>
              </w:rPr>
              <w:t xml:space="preserve"> whether this is applicable for research scans or included in the protocol as standard care</w:t>
            </w:r>
            <w:r w:rsidRPr="00F00870">
              <w:rPr>
                <w:rFonts w:ascii="Source Sans 3 Light" w:hAnsi="Source Sans 3 Light" w:cs="Arial"/>
                <w:i/>
                <w:sz w:val="17"/>
                <w:szCs w:val="17"/>
                <w:lang w:eastAsia="en-GB"/>
              </w:rPr>
              <w:t xml:space="preserve">. </w:t>
            </w:r>
            <w:r>
              <w:rPr>
                <w:rFonts w:ascii="Source Sans 3 Light" w:hAnsi="Source Sans 3 Light" w:cs="Arial"/>
                <w:i/>
                <w:sz w:val="17"/>
                <w:szCs w:val="17"/>
                <w:lang w:eastAsia="en-GB"/>
              </w:rPr>
              <w:t xml:space="preserve"> A Medical Physics </w:t>
            </w:r>
            <w:r w:rsidR="005402D4">
              <w:rPr>
                <w:rFonts w:ascii="Source Sans 3 Light" w:hAnsi="Source Sans 3 Light" w:cs="Arial"/>
                <w:i/>
                <w:sz w:val="17"/>
                <w:szCs w:val="17"/>
                <w:lang w:eastAsia="en-GB"/>
              </w:rPr>
              <w:t xml:space="preserve">online </w:t>
            </w:r>
            <w:r>
              <w:rPr>
                <w:rFonts w:ascii="Source Sans 3 Light" w:hAnsi="Source Sans 3 Light" w:cs="Arial"/>
                <w:i/>
                <w:sz w:val="17"/>
                <w:szCs w:val="17"/>
                <w:lang w:eastAsia="en-GB"/>
              </w:rPr>
              <w:t>form must be completed and submitted to request Medical Physics Expert IRMER approval. There is no requirement to wait for this to be approved before issue of R&amp;D MA.</w:t>
            </w:r>
          </w:p>
          <w:p w14:paraId="466764FE" w14:textId="77777777" w:rsidR="0044244E" w:rsidRDefault="0044244E" w:rsidP="0044244E">
            <w:pPr>
              <w:spacing w:after="0" w:line="240" w:lineRule="auto"/>
              <w:jc w:val="both"/>
              <w:rPr>
                <w:rFonts w:ascii="Source Sans 3 Light" w:hAnsi="Source Sans 3 Light" w:cs="Arial"/>
                <w:i/>
                <w:sz w:val="17"/>
                <w:szCs w:val="17"/>
                <w:lang w:eastAsia="en-GB"/>
              </w:rPr>
            </w:pPr>
          </w:p>
          <w:p w14:paraId="079A37BF" w14:textId="77777777" w:rsidR="0044244E" w:rsidRDefault="0044244E" w:rsidP="0044244E">
            <w:pPr>
              <w:spacing w:after="0" w:line="240" w:lineRule="auto"/>
              <w:jc w:val="both"/>
              <w:rPr>
                <w:rFonts w:ascii="Source Sans 3 Light" w:hAnsi="Source Sans 3 Light" w:cs="Arial"/>
                <w:i/>
                <w:sz w:val="17"/>
                <w:szCs w:val="17"/>
                <w:lang w:eastAsia="en-GB"/>
              </w:rPr>
            </w:pPr>
            <w:r>
              <w:rPr>
                <w:rFonts w:ascii="Source Sans 3 Light" w:hAnsi="Source Sans 3 Light" w:cs="Arial"/>
                <w:i/>
                <w:sz w:val="17"/>
                <w:szCs w:val="17"/>
                <w:lang w:eastAsia="en-GB"/>
              </w:rPr>
              <w:t>Add the IRMER insert into the R&amp;D MA letter.</w:t>
            </w:r>
          </w:p>
          <w:p w14:paraId="7BE335FD"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tc>
        <w:tc>
          <w:tcPr>
            <w:tcW w:w="2208" w:type="dxa"/>
            <w:vAlign w:val="center"/>
          </w:tcPr>
          <w:p w14:paraId="569B20C5"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18451B22" w14:textId="77777777" w:rsidR="00306EEA" w:rsidRPr="00701BB8" w:rsidRDefault="00306EEA" w:rsidP="00D11574">
            <w:pPr>
              <w:spacing w:after="0" w:line="240" w:lineRule="auto"/>
              <w:rPr>
                <w:rFonts w:ascii="Arial" w:hAnsi="Arial" w:cs="Arial"/>
                <w:color w:val="FF0000"/>
                <w:sz w:val="18"/>
                <w:szCs w:val="18"/>
              </w:rPr>
            </w:pPr>
          </w:p>
        </w:tc>
      </w:tr>
      <w:tr w:rsidR="00306EEA" w:rsidRPr="00701BB8" w14:paraId="0EFA835D" w14:textId="77777777" w:rsidTr="00D11574">
        <w:trPr>
          <w:cantSplit/>
          <w:trHeight w:val="397"/>
          <w:jc w:val="center"/>
        </w:trPr>
        <w:tc>
          <w:tcPr>
            <w:tcW w:w="4374" w:type="dxa"/>
            <w:vAlign w:val="center"/>
          </w:tcPr>
          <w:p w14:paraId="4CEDE913" w14:textId="6AB97E0C"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lastRenderedPageBreak/>
              <w:t xml:space="preserve">Caldicott / PBPP Approval required and </w:t>
            </w:r>
            <w:r w:rsidR="001136D5">
              <w:rPr>
                <w:rFonts w:ascii="Source Sans 3 Light" w:hAnsi="Source Sans 3 Light" w:cs="Arial"/>
                <w:sz w:val="20"/>
                <w:szCs w:val="20"/>
              </w:rPr>
              <w:t>r</w:t>
            </w:r>
            <w:r w:rsidRPr="00360E65">
              <w:rPr>
                <w:rFonts w:ascii="Source Sans 3 Light" w:hAnsi="Source Sans 3 Light" w:cs="Arial"/>
                <w:sz w:val="20"/>
                <w:szCs w:val="20"/>
              </w:rPr>
              <w:t>eceived?</w:t>
            </w:r>
          </w:p>
        </w:tc>
        <w:tc>
          <w:tcPr>
            <w:tcW w:w="5103" w:type="dxa"/>
            <w:vAlign w:val="center"/>
          </w:tcPr>
          <w:p w14:paraId="5E1363A7"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28E2F122" w14:textId="75C5BDC8"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If identifiable data is leaving NHSL and consent for this does not feature in the PIS/CF, forward R&amp;D specific Caldicott approval form (GS008-F01) to the investigator for completion and return to </w:t>
            </w:r>
            <w:hyperlink r:id="rId12" w:history="1">
              <w:r w:rsidR="00F725C5" w:rsidRPr="00DB2A10">
                <w:rPr>
                  <w:rStyle w:val="Hyperlink"/>
                  <w:rFonts w:ascii="Source Sans 3" w:hAnsi="Source Sans 3" w:cs="Arial"/>
                  <w:i/>
                  <w:sz w:val="17"/>
                  <w:szCs w:val="17"/>
                  <w:lang w:eastAsia="en-GB"/>
                </w:rPr>
                <w:t>loth.</w:t>
              </w:r>
              <w:r w:rsidR="00F725C5" w:rsidRPr="00DB2A10">
                <w:rPr>
                  <w:rStyle w:val="Hyperlink"/>
                  <w:rFonts w:ascii="Source Sans 3" w:hAnsi="Source Sans 3"/>
                  <w:i/>
                  <w:sz w:val="17"/>
                  <w:szCs w:val="17"/>
                </w:rPr>
                <w:t>accord@nhs</w:t>
              </w:r>
              <w:r w:rsidR="00F725C5" w:rsidRPr="00DB2A10">
                <w:rPr>
                  <w:rStyle w:val="Hyperlink"/>
                  <w:rFonts w:ascii="Source Sans 3" w:hAnsi="Source Sans 3" w:cs="Arial"/>
                  <w:i/>
                  <w:sz w:val="17"/>
                  <w:szCs w:val="17"/>
                  <w:lang w:eastAsia="en-GB"/>
                </w:rPr>
                <w:t>.scot</w:t>
              </w:r>
            </w:hyperlink>
            <w:r w:rsidR="00F725C5">
              <w:rPr>
                <w:rFonts w:ascii="Source Sans 3" w:hAnsi="Source Sans 3" w:cs="Arial"/>
                <w:i/>
                <w:sz w:val="17"/>
                <w:szCs w:val="17"/>
                <w:lang w:eastAsia="en-GB"/>
              </w:rPr>
              <w:t xml:space="preserve">. </w:t>
            </w:r>
          </w:p>
          <w:p w14:paraId="25497BAC"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0F1A328E" w14:textId="3E0EA408"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Where the local clinical care team are accessing patient data without consent for research purposes, Caldicott approval is required.  </w:t>
            </w:r>
          </w:p>
          <w:p w14:paraId="7B12267B"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This </w:t>
            </w:r>
            <w:r w:rsidRPr="00F00870">
              <w:rPr>
                <w:rFonts w:ascii="Source Sans 3 Light" w:hAnsi="Source Sans 3 Light" w:cs="Arial"/>
                <w:b/>
                <w:bCs/>
                <w:i/>
                <w:sz w:val="17"/>
                <w:szCs w:val="17"/>
                <w:u w:val="single"/>
                <w:lang w:eastAsia="en-GB"/>
              </w:rPr>
              <w:t>does not</w:t>
            </w:r>
            <w:r w:rsidRPr="00F00870">
              <w:rPr>
                <w:rFonts w:ascii="Source Sans 3 Light" w:hAnsi="Source Sans 3 Light" w:cs="Arial"/>
                <w:i/>
                <w:sz w:val="17"/>
                <w:szCs w:val="17"/>
                <w:lang w:eastAsia="en-GB"/>
              </w:rPr>
              <w:t xml:space="preserve"> include where the clinical team are screening for suitable participants to be approached, e.g. PIC activities. </w:t>
            </w:r>
          </w:p>
          <w:p w14:paraId="025B4608"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029A5270"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Multi-centre studies: Caldicott approval should be sought from the Public Benefit and Privacy Panel (PBPP).</w:t>
            </w:r>
          </w:p>
          <w:p w14:paraId="755948A3"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7D447DA8" w14:textId="77777777" w:rsidR="00306EEA" w:rsidRPr="00F00870" w:rsidRDefault="00306EEA" w:rsidP="00D11574">
            <w:pPr>
              <w:spacing w:after="0" w:line="240" w:lineRule="auto"/>
              <w:jc w:val="both"/>
              <w:rPr>
                <w:rFonts w:ascii="Source Sans 3 Light" w:hAnsi="Source Sans 3 Light" w:cs="Arial"/>
                <w:i/>
                <w:sz w:val="17"/>
                <w:szCs w:val="17"/>
              </w:rPr>
            </w:pPr>
            <w:r w:rsidRPr="00F00870">
              <w:rPr>
                <w:rFonts w:ascii="Source Sans 3 Light" w:hAnsi="Source Sans 3 Light" w:cs="Arial"/>
                <w:i/>
                <w:sz w:val="17"/>
                <w:szCs w:val="17"/>
              </w:rPr>
              <w:t>Use of portable media requires local Caldicott approval e.g. voice recorder, USB devices.</w:t>
            </w:r>
          </w:p>
          <w:p w14:paraId="479596AF" w14:textId="77777777" w:rsidR="00306EEA" w:rsidRPr="00F00870" w:rsidRDefault="00306EEA" w:rsidP="00D11574">
            <w:pPr>
              <w:spacing w:after="0" w:line="240" w:lineRule="auto"/>
              <w:jc w:val="both"/>
              <w:rPr>
                <w:rFonts w:ascii="Source Sans 3 Light" w:hAnsi="Source Sans 3 Light" w:cs="Arial"/>
                <w:i/>
                <w:sz w:val="17"/>
                <w:szCs w:val="17"/>
              </w:rPr>
            </w:pPr>
          </w:p>
          <w:p w14:paraId="50C28CC4" w14:textId="77777777" w:rsidR="00306EEA" w:rsidRPr="00F00870" w:rsidRDefault="00306EEA" w:rsidP="00D11574">
            <w:pPr>
              <w:spacing w:after="0" w:line="240" w:lineRule="auto"/>
              <w:jc w:val="both"/>
              <w:rPr>
                <w:rFonts w:ascii="Source Sans 3 Light" w:hAnsi="Source Sans 3 Light" w:cs="Arial"/>
                <w:i/>
                <w:sz w:val="17"/>
                <w:szCs w:val="17"/>
              </w:rPr>
            </w:pPr>
            <w:r w:rsidRPr="00F00870">
              <w:rPr>
                <w:rFonts w:ascii="Source Sans 3 Light" w:hAnsi="Source Sans 3 Light" w:cs="Arial"/>
                <w:i/>
                <w:sz w:val="17"/>
                <w:szCs w:val="17"/>
              </w:rPr>
              <w:t xml:space="preserve">Where Caldicott/PBPP approval is required but is not yet received, and a decision has been made to issue R&amp;D MA, this must be justified in the comments section and detailed in the R&amp;D MA letter e.g. where PBPP approval for data linkage is needed for later in the study.  </w:t>
            </w:r>
          </w:p>
          <w:p w14:paraId="529F2932"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tc>
        <w:tc>
          <w:tcPr>
            <w:tcW w:w="2208" w:type="dxa"/>
            <w:vAlign w:val="center"/>
          </w:tcPr>
          <w:p w14:paraId="3EFC55E1"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71777619" w14:textId="77777777" w:rsidR="00306EEA" w:rsidRPr="00701BB8" w:rsidRDefault="00306EEA" w:rsidP="00D11574">
            <w:pPr>
              <w:spacing w:after="0" w:line="240" w:lineRule="auto"/>
              <w:rPr>
                <w:rFonts w:ascii="Arial" w:hAnsi="Arial" w:cs="Arial"/>
                <w:color w:val="FF0000"/>
                <w:sz w:val="18"/>
                <w:szCs w:val="18"/>
              </w:rPr>
            </w:pPr>
          </w:p>
        </w:tc>
      </w:tr>
      <w:tr w:rsidR="00306EEA" w:rsidRPr="00701BB8" w14:paraId="30541EF1" w14:textId="77777777" w:rsidTr="00D11574">
        <w:trPr>
          <w:cantSplit/>
          <w:trHeight w:val="397"/>
          <w:jc w:val="center"/>
        </w:trPr>
        <w:tc>
          <w:tcPr>
            <w:tcW w:w="4374" w:type="dxa"/>
            <w:vMerge w:val="restart"/>
            <w:vAlign w:val="center"/>
          </w:tcPr>
          <w:p w14:paraId="3B8E3803"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Data Protection Compliance</w:t>
            </w:r>
          </w:p>
        </w:tc>
        <w:tc>
          <w:tcPr>
            <w:tcW w:w="5103" w:type="dxa"/>
            <w:vAlign w:val="center"/>
          </w:tcPr>
          <w:p w14:paraId="5A07B1E4" w14:textId="77777777" w:rsidR="00306EEA" w:rsidRPr="00F00870" w:rsidRDefault="00306EEA" w:rsidP="00D11574">
            <w:pPr>
              <w:spacing w:after="0" w:line="240" w:lineRule="auto"/>
              <w:jc w:val="both"/>
              <w:rPr>
                <w:rFonts w:ascii="Source Sans 3 Light" w:hAnsi="Source Sans 3 Light" w:cs="Arial"/>
                <w:b/>
                <w:i/>
                <w:sz w:val="17"/>
                <w:szCs w:val="17"/>
                <w:lang w:eastAsia="en-GB"/>
              </w:rPr>
            </w:pPr>
            <w:r w:rsidRPr="00F00870">
              <w:rPr>
                <w:rFonts w:ascii="Source Sans 3 Light" w:hAnsi="Source Sans 3 Light" w:cs="Arial"/>
                <w:b/>
                <w:i/>
                <w:sz w:val="17"/>
                <w:szCs w:val="17"/>
                <w:lang w:eastAsia="en-GB"/>
              </w:rPr>
              <w:t>Summarise in the comments section (or make reference to relevant section in IRAS/Study Information form, protocol or PIS/ICF where this information is detailed);</w:t>
            </w:r>
          </w:p>
          <w:p w14:paraId="744059C2"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63C050D3" w14:textId="77777777" w:rsidR="00306EEA" w:rsidRPr="00F00870" w:rsidRDefault="00306EEA" w:rsidP="00306EEA">
            <w:pPr>
              <w:numPr>
                <w:ilvl w:val="0"/>
                <w:numId w:val="30"/>
              </w:num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Does the study process personal data and/or special categories of data?</w:t>
            </w:r>
          </w:p>
          <w:p w14:paraId="63E9977A" w14:textId="77777777" w:rsidR="00306EEA" w:rsidRPr="00F00870" w:rsidRDefault="00306EEA" w:rsidP="00D11574">
            <w:pPr>
              <w:spacing w:after="0" w:line="240" w:lineRule="auto"/>
              <w:jc w:val="both"/>
              <w:rPr>
                <w:rFonts w:ascii="Source Sans 3 Light" w:hAnsi="Source Sans 3 Light" w:cs="Arial"/>
                <w:b/>
                <w:color w:val="0F243E"/>
                <w:sz w:val="17"/>
                <w:szCs w:val="17"/>
                <w:lang w:eastAsia="en-GB"/>
              </w:rPr>
            </w:pPr>
          </w:p>
          <w:p w14:paraId="13650195" w14:textId="77777777" w:rsidR="00306EEA" w:rsidRPr="00F00870" w:rsidRDefault="00306EEA" w:rsidP="00D11574">
            <w:pPr>
              <w:spacing w:after="0" w:line="240" w:lineRule="auto"/>
              <w:ind w:left="360"/>
              <w:jc w:val="both"/>
              <w:rPr>
                <w:rFonts w:ascii="Source Sans 3 Light" w:hAnsi="Source Sans 3 Light" w:cs="Arial"/>
                <w:sz w:val="17"/>
                <w:szCs w:val="17"/>
              </w:rPr>
            </w:pP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No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Yes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N/A</w:t>
            </w:r>
          </w:p>
          <w:p w14:paraId="24FA77F0"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tc>
        <w:tc>
          <w:tcPr>
            <w:tcW w:w="2208" w:type="dxa"/>
            <w:vMerge w:val="restart"/>
            <w:vAlign w:val="center"/>
          </w:tcPr>
          <w:p w14:paraId="37D7FE9D"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Merge w:val="restart"/>
            <w:vAlign w:val="center"/>
          </w:tcPr>
          <w:p w14:paraId="744FB15C" w14:textId="77777777" w:rsidR="00306EEA" w:rsidRPr="00701BB8" w:rsidRDefault="00306EEA" w:rsidP="00D11574">
            <w:pPr>
              <w:spacing w:after="0" w:line="240" w:lineRule="auto"/>
              <w:rPr>
                <w:rFonts w:ascii="Arial" w:hAnsi="Arial" w:cs="Arial"/>
                <w:color w:val="FF0000"/>
                <w:sz w:val="18"/>
                <w:szCs w:val="18"/>
              </w:rPr>
            </w:pPr>
          </w:p>
        </w:tc>
      </w:tr>
      <w:tr w:rsidR="00306EEA" w:rsidRPr="00701BB8" w14:paraId="05D02560" w14:textId="77777777" w:rsidTr="00D11574">
        <w:trPr>
          <w:cantSplit/>
          <w:trHeight w:val="397"/>
          <w:jc w:val="center"/>
        </w:trPr>
        <w:tc>
          <w:tcPr>
            <w:tcW w:w="4374" w:type="dxa"/>
            <w:vMerge/>
            <w:vAlign w:val="center"/>
          </w:tcPr>
          <w:p w14:paraId="2633DB98" w14:textId="77777777" w:rsidR="00306EEA" w:rsidRPr="00360E65" w:rsidRDefault="00306EEA" w:rsidP="00D11574">
            <w:pPr>
              <w:spacing w:after="0" w:line="240" w:lineRule="auto"/>
              <w:jc w:val="center"/>
              <w:rPr>
                <w:rFonts w:ascii="Source Sans 3 Light" w:hAnsi="Source Sans 3 Light" w:cs="Arial"/>
                <w:sz w:val="20"/>
                <w:szCs w:val="20"/>
              </w:rPr>
            </w:pPr>
          </w:p>
        </w:tc>
        <w:tc>
          <w:tcPr>
            <w:tcW w:w="5103" w:type="dxa"/>
            <w:vAlign w:val="center"/>
          </w:tcPr>
          <w:p w14:paraId="2E7C1A1B" w14:textId="77777777" w:rsidR="00306EEA" w:rsidRPr="00F00870" w:rsidRDefault="00306EEA" w:rsidP="00306EEA">
            <w:pPr>
              <w:numPr>
                <w:ilvl w:val="0"/>
                <w:numId w:val="30"/>
              </w:num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Does the study align with the relevant NHS Lothian R&amp;D Generic DPIA (e.g. co-sponsored, NHSL singly sponsored, hosted)?</w:t>
            </w:r>
          </w:p>
          <w:p w14:paraId="6A024703" w14:textId="77777777" w:rsidR="00306EEA" w:rsidRPr="00F00870" w:rsidRDefault="00306EEA" w:rsidP="00D11574">
            <w:pPr>
              <w:spacing w:after="0" w:line="240" w:lineRule="auto"/>
              <w:ind w:left="360"/>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(record this on SReDA – Local Information tab)</w:t>
            </w:r>
          </w:p>
          <w:p w14:paraId="746B29AF" w14:textId="77777777" w:rsidR="00306EEA" w:rsidRPr="00F00870" w:rsidRDefault="00306EEA" w:rsidP="00D11574">
            <w:pPr>
              <w:spacing w:after="0" w:line="240" w:lineRule="auto"/>
              <w:jc w:val="both"/>
              <w:rPr>
                <w:rFonts w:ascii="Source Sans 3 Light" w:hAnsi="Source Sans 3 Light" w:cs="Arial"/>
                <w:b/>
                <w:color w:val="0F243E"/>
                <w:sz w:val="17"/>
                <w:szCs w:val="17"/>
                <w:lang w:eastAsia="en-GB"/>
              </w:rPr>
            </w:pPr>
          </w:p>
          <w:p w14:paraId="4E2B187B" w14:textId="77777777" w:rsidR="00306EEA" w:rsidRPr="00F00870" w:rsidRDefault="00306EEA" w:rsidP="00D11574">
            <w:pPr>
              <w:spacing w:after="0" w:line="240" w:lineRule="auto"/>
              <w:ind w:left="360"/>
              <w:jc w:val="both"/>
              <w:rPr>
                <w:rFonts w:ascii="Source Sans 3 Light" w:hAnsi="Source Sans 3 Light" w:cs="Arial"/>
                <w:i/>
                <w:sz w:val="17"/>
                <w:szCs w:val="17"/>
                <w:lang w:eastAsia="en-GB"/>
              </w:rPr>
            </w:pP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No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Yes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N/A</w:t>
            </w:r>
          </w:p>
          <w:p w14:paraId="665714E7"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tc>
        <w:tc>
          <w:tcPr>
            <w:tcW w:w="2208" w:type="dxa"/>
            <w:vMerge/>
            <w:vAlign w:val="center"/>
          </w:tcPr>
          <w:p w14:paraId="35C9C32D"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p>
        </w:tc>
        <w:tc>
          <w:tcPr>
            <w:tcW w:w="3659" w:type="dxa"/>
            <w:vMerge/>
            <w:vAlign w:val="center"/>
          </w:tcPr>
          <w:p w14:paraId="18516659" w14:textId="77777777" w:rsidR="00306EEA" w:rsidRPr="00701BB8" w:rsidRDefault="00306EEA" w:rsidP="00D11574">
            <w:pPr>
              <w:spacing w:after="0" w:line="240" w:lineRule="auto"/>
              <w:rPr>
                <w:rFonts w:ascii="Arial" w:hAnsi="Arial" w:cs="Arial"/>
                <w:color w:val="FF0000"/>
                <w:sz w:val="18"/>
                <w:szCs w:val="18"/>
              </w:rPr>
            </w:pPr>
          </w:p>
        </w:tc>
      </w:tr>
      <w:tr w:rsidR="00306EEA" w:rsidRPr="00701BB8" w14:paraId="41F64295" w14:textId="77777777" w:rsidTr="00D11574">
        <w:trPr>
          <w:cantSplit/>
          <w:trHeight w:val="397"/>
          <w:jc w:val="center"/>
        </w:trPr>
        <w:tc>
          <w:tcPr>
            <w:tcW w:w="4374" w:type="dxa"/>
            <w:vMerge/>
            <w:vAlign w:val="center"/>
          </w:tcPr>
          <w:p w14:paraId="1D367A77" w14:textId="77777777" w:rsidR="00306EEA" w:rsidRPr="00360E65" w:rsidRDefault="00306EEA" w:rsidP="00D11574">
            <w:pPr>
              <w:spacing w:after="0" w:line="240" w:lineRule="auto"/>
              <w:jc w:val="center"/>
              <w:rPr>
                <w:rFonts w:ascii="Source Sans 3 Light" w:hAnsi="Source Sans 3 Light" w:cs="Arial"/>
                <w:sz w:val="20"/>
                <w:szCs w:val="20"/>
              </w:rPr>
            </w:pPr>
          </w:p>
        </w:tc>
        <w:tc>
          <w:tcPr>
            <w:tcW w:w="5103" w:type="dxa"/>
            <w:vAlign w:val="center"/>
          </w:tcPr>
          <w:p w14:paraId="4E04EF9C" w14:textId="77777777" w:rsidR="00306EEA" w:rsidRPr="00F00870" w:rsidRDefault="00306EEA" w:rsidP="00306EEA">
            <w:pPr>
              <w:numPr>
                <w:ilvl w:val="0"/>
                <w:numId w:val="30"/>
              </w:num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Has a separate DPIA be provided e.g. Sponsor study specific DPIA?</w:t>
            </w:r>
          </w:p>
          <w:p w14:paraId="2E691F58" w14:textId="77777777" w:rsidR="00306EEA" w:rsidRPr="00F00870" w:rsidRDefault="00306EEA" w:rsidP="00D11574">
            <w:pPr>
              <w:spacing w:after="0" w:line="240" w:lineRule="auto"/>
              <w:ind w:left="360"/>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(Record this on SReDA – Local Information tab)</w:t>
            </w:r>
          </w:p>
          <w:p w14:paraId="11E44D7C" w14:textId="77777777" w:rsidR="00306EEA" w:rsidRPr="00F00870" w:rsidRDefault="00306EEA" w:rsidP="00D11574">
            <w:pPr>
              <w:spacing w:after="0" w:line="240" w:lineRule="auto"/>
              <w:jc w:val="both"/>
              <w:rPr>
                <w:rFonts w:ascii="Source Sans 3 Light" w:hAnsi="Source Sans 3 Light" w:cs="Arial"/>
                <w:b/>
                <w:color w:val="0F243E"/>
                <w:sz w:val="17"/>
                <w:szCs w:val="17"/>
                <w:lang w:eastAsia="en-GB"/>
              </w:rPr>
            </w:pPr>
          </w:p>
          <w:p w14:paraId="7E7D51B4" w14:textId="77777777" w:rsidR="00306EEA" w:rsidRPr="00F00870" w:rsidRDefault="00306EEA" w:rsidP="00D11574">
            <w:pPr>
              <w:spacing w:after="0" w:line="240" w:lineRule="auto"/>
              <w:ind w:left="360"/>
              <w:jc w:val="both"/>
              <w:rPr>
                <w:rFonts w:ascii="Source Sans 3 Light" w:hAnsi="Source Sans 3 Light" w:cs="Arial"/>
                <w:sz w:val="17"/>
                <w:szCs w:val="17"/>
              </w:rPr>
            </w:pP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No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Yes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N/A</w:t>
            </w:r>
          </w:p>
          <w:p w14:paraId="28B4676B"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tc>
        <w:tc>
          <w:tcPr>
            <w:tcW w:w="2208" w:type="dxa"/>
            <w:vMerge/>
            <w:vAlign w:val="center"/>
          </w:tcPr>
          <w:p w14:paraId="2BF0459F"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p>
        </w:tc>
        <w:tc>
          <w:tcPr>
            <w:tcW w:w="3659" w:type="dxa"/>
            <w:vMerge/>
            <w:vAlign w:val="center"/>
          </w:tcPr>
          <w:p w14:paraId="3BAB9EC2" w14:textId="77777777" w:rsidR="00306EEA" w:rsidRPr="00701BB8" w:rsidRDefault="00306EEA" w:rsidP="00D11574">
            <w:pPr>
              <w:spacing w:after="0" w:line="240" w:lineRule="auto"/>
              <w:rPr>
                <w:rFonts w:ascii="Arial" w:hAnsi="Arial" w:cs="Arial"/>
                <w:color w:val="FF0000"/>
                <w:sz w:val="18"/>
                <w:szCs w:val="18"/>
              </w:rPr>
            </w:pPr>
          </w:p>
        </w:tc>
      </w:tr>
      <w:tr w:rsidR="00306EEA" w:rsidRPr="00701BB8" w14:paraId="4F9A2DD8" w14:textId="77777777" w:rsidTr="00D11574">
        <w:trPr>
          <w:cantSplit/>
          <w:trHeight w:val="397"/>
          <w:jc w:val="center"/>
        </w:trPr>
        <w:tc>
          <w:tcPr>
            <w:tcW w:w="4374" w:type="dxa"/>
            <w:vMerge/>
            <w:vAlign w:val="center"/>
          </w:tcPr>
          <w:p w14:paraId="1F651A42" w14:textId="77777777" w:rsidR="00306EEA" w:rsidRPr="00360E65" w:rsidRDefault="00306EEA" w:rsidP="00D11574">
            <w:pPr>
              <w:spacing w:after="0" w:line="240" w:lineRule="auto"/>
              <w:jc w:val="center"/>
              <w:rPr>
                <w:rFonts w:ascii="Source Sans 3 Light" w:hAnsi="Source Sans 3 Light" w:cs="Arial"/>
                <w:sz w:val="20"/>
                <w:szCs w:val="20"/>
              </w:rPr>
            </w:pPr>
          </w:p>
        </w:tc>
        <w:tc>
          <w:tcPr>
            <w:tcW w:w="5103" w:type="dxa"/>
            <w:vAlign w:val="center"/>
          </w:tcPr>
          <w:p w14:paraId="04AD1E70" w14:textId="77777777" w:rsidR="00306EEA" w:rsidRPr="00F00870" w:rsidRDefault="00306EEA" w:rsidP="00306EEA">
            <w:pPr>
              <w:numPr>
                <w:ilvl w:val="0"/>
                <w:numId w:val="30"/>
              </w:num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Is the participant personal data (identifiable or pseudonymised) being transferred/stored out with NHSL and/or the UK?  If yes, where is it going? (Name the organisation(s) e.g. NHS Board/Trust, Sponsor, 3</w:t>
            </w:r>
            <w:r w:rsidRPr="00F00870">
              <w:rPr>
                <w:rFonts w:ascii="Source Sans 3 Light" w:hAnsi="Source Sans 3 Light" w:cs="Arial"/>
                <w:i/>
                <w:sz w:val="17"/>
                <w:szCs w:val="17"/>
                <w:vertAlign w:val="superscript"/>
                <w:lang w:eastAsia="en-GB"/>
              </w:rPr>
              <w:t>rd</w:t>
            </w:r>
            <w:r w:rsidRPr="00F00870">
              <w:rPr>
                <w:rFonts w:ascii="Source Sans 3 Light" w:hAnsi="Source Sans 3 Light" w:cs="Arial"/>
                <w:i/>
                <w:sz w:val="17"/>
                <w:szCs w:val="17"/>
                <w:lang w:eastAsia="en-GB"/>
              </w:rPr>
              <w:t xml:space="preserve"> party organisation(s), country or countries).  This includes collection of data in the Case Report Form (CRF) or database/portal. </w:t>
            </w:r>
          </w:p>
          <w:p w14:paraId="0075549B"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303B6E57" w14:textId="77777777" w:rsidR="00306EEA" w:rsidRPr="00F00870" w:rsidRDefault="00306EEA" w:rsidP="00D11574">
            <w:pPr>
              <w:spacing w:after="0" w:line="240" w:lineRule="auto"/>
              <w:ind w:left="360"/>
              <w:jc w:val="both"/>
              <w:rPr>
                <w:rFonts w:ascii="Source Sans 3 Light" w:hAnsi="Source Sans 3 Light" w:cs="Arial"/>
                <w:i/>
                <w:sz w:val="17"/>
                <w:szCs w:val="17"/>
                <w:lang w:eastAsia="en-GB"/>
              </w:rPr>
            </w:pP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No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Yes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N/A</w:t>
            </w:r>
          </w:p>
          <w:p w14:paraId="7304C3A4"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tc>
        <w:tc>
          <w:tcPr>
            <w:tcW w:w="2208" w:type="dxa"/>
            <w:vMerge/>
            <w:vAlign w:val="center"/>
          </w:tcPr>
          <w:p w14:paraId="18D24D39"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p>
        </w:tc>
        <w:tc>
          <w:tcPr>
            <w:tcW w:w="3659" w:type="dxa"/>
            <w:vMerge/>
            <w:vAlign w:val="center"/>
          </w:tcPr>
          <w:p w14:paraId="56E94F75" w14:textId="77777777" w:rsidR="00306EEA" w:rsidRPr="00701BB8" w:rsidRDefault="00306EEA" w:rsidP="00D11574">
            <w:pPr>
              <w:spacing w:after="0" w:line="240" w:lineRule="auto"/>
              <w:rPr>
                <w:rFonts w:ascii="Arial" w:hAnsi="Arial" w:cs="Arial"/>
                <w:color w:val="FF0000"/>
                <w:sz w:val="18"/>
                <w:szCs w:val="18"/>
              </w:rPr>
            </w:pPr>
          </w:p>
        </w:tc>
      </w:tr>
      <w:tr w:rsidR="00306EEA" w:rsidRPr="00701BB8" w14:paraId="5B91301A" w14:textId="77777777" w:rsidTr="00D11574">
        <w:trPr>
          <w:cantSplit/>
          <w:trHeight w:val="397"/>
          <w:jc w:val="center"/>
        </w:trPr>
        <w:tc>
          <w:tcPr>
            <w:tcW w:w="4374" w:type="dxa"/>
            <w:vMerge/>
            <w:vAlign w:val="center"/>
          </w:tcPr>
          <w:p w14:paraId="68DD9859" w14:textId="77777777" w:rsidR="00306EEA" w:rsidRPr="00360E65" w:rsidRDefault="00306EEA" w:rsidP="00D11574">
            <w:pPr>
              <w:spacing w:after="0" w:line="240" w:lineRule="auto"/>
              <w:jc w:val="center"/>
              <w:rPr>
                <w:rFonts w:ascii="Source Sans 3 Light" w:hAnsi="Source Sans 3 Light" w:cs="Arial"/>
                <w:sz w:val="20"/>
                <w:szCs w:val="20"/>
              </w:rPr>
            </w:pPr>
          </w:p>
        </w:tc>
        <w:tc>
          <w:tcPr>
            <w:tcW w:w="5103" w:type="dxa"/>
            <w:vAlign w:val="center"/>
          </w:tcPr>
          <w:p w14:paraId="182A8938" w14:textId="77777777" w:rsidR="00306EEA" w:rsidRPr="00F00870" w:rsidRDefault="00306EEA" w:rsidP="00306EEA">
            <w:pPr>
              <w:numPr>
                <w:ilvl w:val="0"/>
                <w:numId w:val="30"/>
              </w:num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Where person data (identifiable or pseudonymised) is leaving the UK, are there UK adequacy agreements in place with this country (if not, refer to IT Security for risk assessment).</w:t>
            </w:r>
          </w:p>
          <w:p w14:paraId="2A293D34"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0B1DCDE2" w14:textId="77777777" w:rsidR="00306EEA" w:rsidRPr="00F00870" w:rsidRDefault="00306EEA" w:rsidP="00D11574">
            <w:pPr>
              <w:spacing w:after="0" w:line="240" w:lineRule="auto"/>
              <w:ind w:left="360"/>
              <w:jc w:val="both"/>
              <w:rPr>
                <w:rFonts w:ascii="Source Sans 3 Light" w:hAnsi="Source Sans 3 Light" w:cs="Arial"/>
                <w:i/>
                <w:sz w:val="17"/>
                <w:szCs w:val="17"/>
                <w:lang w:eastAsia="en-GB"/>
              </w:rPr>
            </w:pP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No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Yes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N/A</w:t>
            </w:r>
          </w:p>
          <w:p w14:paraId="1170105A"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tc>
        <w:tc>
          <w:tcPr>
            <w:tcW w:w="2208" w:type="dxa"/>
            <w:vMerge/>
            <w:vAlign w:val="center"/>
          </w:tcPr>
          <w:p w14:paraId="132FF77C"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p>
        </w:tc>
        <w:tc>
          <w:tcPr>
            <w:tcW w:w="3659" w:type="dxa"/>
            <w:vMerge/>
            <w:vAlign w:val="center"/>
          </w:tcPr>
          <w:p w14:paraId="3235F8A9" w14:textId="77777777" w:rsidR="00306EEA" w:rsidRPr="00701BB8" w:rsidRDefault="00306EEA" w:rsidP="00D11574">
            <w:pPr>
              <w:spacing w:after="0" w:line="240" w:lineRule="auto"/>
              <w:rPr>
                <w:rFonts w:ascii="Arial" w:hAnsi="Arial" w:cs="Arial"/>
                <w:color w:val="FF0000"/>
                <w:sz w:val="18"/>
                <w:szCs w:val="18"/>
              </w:rPr>
            </w:pPr>
          </w:p>
        </w:tc>
      </w:tr>
      <w:tr w:rsidR="00306EEA" w:rsidRPr="00701BB8" w14:paraId="4D0578F8" w14:textId="77777777" w:rsidTr="00D11574">
        <w:trPr>
          <w:cantSplit/>
          <w:trHeight w:val="397"/>
          <w:jc w:val="center"/>
        </w:trPr>
        <w:tc>
          <w:tcPr>
            <w:tcW w:w="4374" w:type="dxa"/>
            <w:vMerge/>
            <w:vAlign w:val="center"/>
          </w:tcPr>
          <w:p w14:paraId="6BEF44F0" w14:textId="77777777" w:rsidR="00306EEA" w:rsidRPr="00360E65" w:rsidRDefault="00306EEA" w:rsidP="00D11574">
            <w:pPr>
              <w:spacing w:after="0" w:line="240" w:lineRule="auto"/>
              <w:jc w:val="center"/>
              <w:rPr>
                <w:rFonts w:ascii="Source Sans 3 Light" w:hAnsi="Source Sans 3 Light" w:cs="Arial"/>
                <w:sz w:val="20"/>
                <w:szCs w:val="20"/>
              </w:rPr>
            </w:pPr>
          </w:p>
        </w:tc>
        <w:tc>
          <w:tcPr>
            <w:tcW w:w="5103" w:type="dxa"/>
            <w:vAlign w:val="center"/>
          </w:tcPr>
          <w:p w14:paraId="55348FD1" w14:textId="77777777" w:rsidR="00306EEA" w:rsidRPr="00F00870" w:rsidRDefault="00306EEA" w:rsidP="00306EEA">
            <w:pPr>
              <w:numPr>
                <w:ilvl w:val="0"/>
                <w:numId w:val="30"/>
              </w:num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Is participant information/consent explicit for the data processing activities involved i.e. details provided in the PIS and/or CF?</w:t>
            </w:r>
          </w:p>
          <w:p w14:paraId="5C7E1CAA" w14:textId="77777777" w:rsidR="00306EEA" w:rsidRPr="00F00870" w:rsidRDefault="00306EEA" w:rsidP="00D11574">
            <w:pPr>
              <w:spacing w:after="0" w:line="240" w:lineRule="auto"/>
              <w:ind w:left="360"/>
              <w:jc w:val="both"/>
              <w:rPr>
                <w:rFonts w:ascii="Source Sans 3 Light" w:hAnsi="Source Sans 3 Light" w:cs="Arial"/>
                <w:b/>
                <w:color w:val="0F243E"/>
                <w:sz w:val="17"/>
                <w:szCs w:val="17"/>
                <w:lang w:eastAsia="en-GB"/>
              </w:rPr>
            </w:pPr>
          </w:p>
          <w:p w14:paraId="6D1E9A7E" w14:textId="77777777" w:rsidR="00306EEA" w:rsidRPr="00F00870" w:rsidRDefault="00306EEA" w:rsidP="00D11574">
            <w:pPr>
              <w:spacing w:after="0" w:line="240" w:lineRule="auto"/>
              <w:ind w:left="360"/>
              <w:jc w:val="both"/>
              <w:rPr>
                <w:rFonts w:ascii="Source Sans 3 Light" w:hAnsi="Source Sans 3 Light" w:cs="Arial"/>
                <w:i/>
                <w:sz w:val="17"/>
                <w:szCs w:val="17"/>
                <w:lang w:eastAsia="en-GB"/>
              </w:rPr>
            </w:pP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No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Yes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N/A</w:t>
            </w:r>
          </w:p>
          <w:p w14:paraId="4A19D3D3"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tc>
        <w:tc>
          <w:tcPr>
            <w:tcW w:w="2208" w:type="dxa"/>
            <w:vMerge/>
            <w:vAlign w:val="center"/>
          </w:tcPr>
          <w:p w14:paraId="5BE02FD3"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p>
        </w:tc>
        <w:tc>
          <w:tcPr>
            <w:tcW w:w="3659" w:type="dxa"/>
            <w:vMerge/>
            <w:vAlign w:val="center"/>
          </w:tcPr>
          <w:p w14:paraId="42979A41" w14:textId="77777777" w:rsidR="00306EEA" w:rsidRPr="00701BB8" w:rsidRDefault="00306EEA" w:rsidP="00D11574">
            <w:pPr>
              <w:spacing w:after="0" w:line="240" w:lineRule="auto"/>
              <w:rPr>
                <w:rFonts w:ascii="Arial" w:hAnsi="Arial" w:cs="Arial"/>
                <w:color w:val="FF0000"/>
                <w:sz w:val="18"/>
                <w:szCs w:val="18"/>
              </w:rPr>
            </w:pPr>
          </w:p>
        </w:tc>
      </w:tr>
      <w:tr w:rsidR="00306EEA" w:rsidRPr="00701BB8" w14:paraId="447A9298" w14:textId="77777777" w:rsidTr="00D11574">
        <w:trPr>
          <w:cantSplit/>
          <w:trHeight w:val="397"/>
          <w:jc w:val="center"/>
        </w:trPr>
        <w:tc>
          <w:tcPr>
            <w:tcW w:w="4374" w:type="dxa"/>
            <w:vMerge/>
            <w:vAlign w:val="center"/>
          </w:tcPr>
          <w:p w14:paraId="65FE9543" w14:textId="77777777" w:rsidR="00306EEA" w:rsidRPr="00360E65" w:rsidRDefault="00306EEA" w:rsidP="00D11574">
            <w:pPr>
              <w:spacing w:after="0" w:line="240" w:lineRule="auto"/>
              <w:jc w:val="center"/>
              <w:rPr>
                <w:rFonts w:ascii="Source Sans 3 Light" w:hAnsi="Source Sans 3 Light" w:cs="Arial"/>
                <w:sz w:val="20"/>
                <w:szCs w:val="20"/>
              </w:rPr>
            </w:pPr>
          </w:p>
        </w:tc>
        <w:tc>
          <w:tcPr>
            <w:tcW w:w="5103" w:type="dxa"/>
            <w:vAlign w:val="center"/>
          </w:tcPr>
          <w:p w14:paraId="72B11D01" w14:textId="77777777" w:rsidR="00306EEA" w:rsidRPr="00F00870" w:rsidRDefault="00306EEA" w:rsidP="00306EEA">
            <w:pPr>
              <w:numPr>
                <w:ilvl w:val="0"/>
                <w:numId w:val="30"/>
              </w:num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How is the participant personal data being transferred?  Please provide details or reference to section(s) in relevant study documentation e.g. IRAS/Study Information form, protocol, PIS/ICF. This information will be required for the IT Security risk assessment.</w:t>
            </w:r>
          </w:p>
          <w:p w14:paraId="0FB29E43" w14:textId="77777777" w:rsidR="00306EEA" w:rsidRPr="00F00870" w:rsidRDefault="00306EEA" w:rsidP="00D11574">
            <w:pPr>
              <w:spacing w:after="0" w:line="240" w:lineRule="auto"/>
              <w:ind w:left="360"/>
              <w:jc w:val="both"/>
              <w:rPr>
                <w:rFonts w:ascii="Source Sans 3 Light" w:hAnsi="Source Sans 3 Light" w:cs="Arial"/>
                <w:i/>
                <w:sz w:val="17"/>
                <w:szCs w:val="17"/>
                <w:lang w:eastAsia="en-GB"/>
              </w:rPr>
            </w:pPr>
          </w:p>
        </w:tc>
        <w:tc>
          <w:tcPr>
            <w:tcW w:w="2208" w:type="dxa"/>
            <w:vMerge/>
            <w:vAlign w:val="center"/>
          </w:tcPr>
          <w:p w14:paraId="526E1D39"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p>
        </w:tc>
        <w:tc>
          <w:tcPr>
            <w:tcW w:w="3659" w:type="dxa"/>
            <w:vMerge/>
            <w:vAlign w:val="center"/>
          </w:tcPr>
          <w:p w14:paraId="6563E5FA" w14:textId="77777777" w:rsidR="00306EEA" w:rsidRPr="00701BB8" w:rsidRDefault="00306EEA" w:rsidP="00D11574">
            <w:pPr>
              <w:spacing w:after="0" w:line="240" w:lineRule="auto"/>
              <w:rPr>
                <w:rFonts w:ascii="Arial" w:hAnsi="Arial" w:cs="Arial"/>
                <w:color w:val="FF0000"/>
                <w:sz w:val="18"/>
                <w:szCs w:val="18"/>
              </w:rPr>
            </w:pPr>
          </w:p>
        </w:tc>
      </w:tr>
      <w:tr w:rsidR="00306EEA" w:rsidRPr="00701BB8" w14:paraId="768274C1" w14:textId="77777777" w:rsidTr="00D11574">
        <w:trPr>
          <w:cantSplit/>
          <w:trHeight w:val="397"/>
          <w:jc w:val="center"/>
        </w:trPr>
        <w:tc>
          <w:tcPr>
            <w:tcW w:w="4374" w:type="dxa"/>
            <w:vMerge/>
            <w:vAlign w:val="center"/>
          </w:tcPr>
          <w:p w14:paraId="2D56A4D7" w14:textId="77777777" w:rsidR="00306EEA" w:rsidRPr="00360E65" w:rsidRDefault="00306EEA" w:rsidP="00D11574">
            <w:pPr>
              <w:spacing w:after="0" w:line="240" w:lineRule="auto"/>
              <w:jc w:val="center"/>
              <w:rPr>
                <w:rFonts w:ascii="Source Sans 3 Light" w:hAnsi="Source Sans 3 Light" w:cs="Arial"/>
                <w:sz w:val="20"/>
                <w:szCs w:val="20"/>
              </w:rPr>
            </w:pPr>
          </w:p>
        </w:tc>
        <w:tc>
          <w:tcPr>
            <w:tcW w:w="5103" w:type="dxa"/>
            <w:tcBorders>
              <w:bottom w:val="single" w:sz="4" w:space="0" w:color="auto"/>
            </w:tcBorders>
            <w:vAlign w:val="center"/>
          </w:tcPr>
          <w:p w14:paraId="6FFE9ADA" w14:textId="77777777" w:rsidR="00306EEA" w:rsidRPr="00F00870" w:rsidRDefault="00306EEA" w:rsidP="00306EEA">
            <w:pPr>
              <w:numPr>
                <w:ilvl w:val="0"/>
                <w:numId w:val="30"/>
              </w:num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Is there a contract or data processing/sharing agreement in place with NHSL (e.g. UK-wide model agreement)? This needs to cover all activity and where data is being transferred to a 3</w:t>
            </w:r>
            <w:r w:rsidRPr="00F00870">
              <w:rPr>
                <w:rFonts w:ascii="Source Sans 3 Light" w:hAnsi="Source Sans 3 Light" w:cs="Arial"/>
                <w:i/>
                <w:sz w:val="17"/>
                <w:szCs w:val="17"/>
                <w:vertAlign w:val="superscript"/>
                <w:lang w:eastAsia="en-GB"/>
              </w:rPr>
              <w:t>rd</w:t>
            </w:r>
            <w:r w:rsidRPr="00F00870">
              <w:rPr>
                <w:rFonts w:ascii="Source Sans 3 Light" w:hAnsi="Source Sans 3 Light" w:cs="Arial"/>
                <w:i/>
                <w:sz w:val="17"/>
                <w:szCs w:val="17"/>
                <w:lang w:eastAsia="en-GB"/>
              </w:rPr>
              <w:t xml:space="preserve"> party (clauses to be added to agreement regarding 3</w:t>
            </w:r>
            <w:r w:rsidRPr="00F00870">
              <w:rPr>
                <w:rFonts w:ascii="Source Sans 3 Light" w:hAnsi="Source Sans 3 Light" w:cs="Arial"/>
                <w:i/>
                <w:sz w:val="17"/>
                <w:szCs w:val="17"/>
                <w:vertAlign w:val="superscript"/>
                <w:lang w:eastAsia="en-GB"/>
              </w:rPr>
              <w:t>rd</w:t>
            </w:r>
            <w:r w:rsidRPr="00F00870">
              <w:rPr>
                <w:rFonts w:ascii="Source Sans 3 Light" w:hAnsi="Source Sans 3 Light" w:cs="Arial"/>
                <w:i/>
                <w:sz w:val="17"/>
                <w:szCs w:val="17"/>
                <w:lang w:eastAsia="en-GB"/>
              </w:rPr>
              <w:t xml:space="preserve"> party contracting).</w:t>
            </w:r>
          </w:p>
          <w:p w14:paraId="158799BB" w14:textId="77777777" w:rsidR="00306EEA" w:rsidRPr="00F00870" w:rsidRDefault="00306EEA" w:rsidP="00D11574">
            <w:pPr>
              <w:spacing w:after="0" w:line="240" w:lineRule="auto"/>
              <w:ind w:left="360"/>
              <w:jc w:val="both"/>
              <w:rPr>
                <w:rFonts w:ascii="Source Sans 3 Light" w:hAnsi="Source Sans 3 Light" w:cs="Arial"/>
                <w:b/>
                <w:color w:val="0F243E"/>
                <w:sz w:val="17"/>
                <w:szCs w:val="17"/>
                <w:lang w:eastAsia="en-GB"/>
              </w:rPr>
            </w:pPr>
          </w:p>
          <w:p w14:paraId="0E214A37" w14:textId="77777777" w:rsidR="00306EEA" w:rsidRPr="00F00870" w:rsidRDefault="00306EEA" w:rsidP="00D11574">
            <w:pPr>
              <w:spacing w:after="0" w:line="240" w:lineRule="auto"/>
              <w:ind w:left="360"/>
              <w:jc w:val="both"/>
              <w:rPr>
                <w:rFonts w:ascii="Source Sans 3 Light" w:hAnsi="Source Sans 3 Light" w:cs="Arial"/>
                <w:i/>
                <w:sz w:val="17"/>
                <w:szCs w:val="17"/>
                <w:lang w:eastAsia="en-GB"/>
              </w:rPr>
            </w:pP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No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Yes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N/A</w:t>
            </w:r>
          </w:p>
          <w:p w14:paraId="2E28EB0F" w14:textId="77777777" w:rsidR="00306EEA" w:rsidRPr="00F00870" w:rsidRDefault="00306EEA" w:rsidP="00D11574">
            <w:pPr>
              <w:spacing w:after="0" w:line="240" w:lineRule="auto"/>
              <w:ind w:left="360"/>
              <w:jc w:val="both"/>
              <w:rPr>
                <w:rFonts w:ascii="Source Sans 3 Light" w:hAnsi="Source Sans 3 Light" w:cs="Arial"/>
                <w:i/>
                <w:sz w:val="17"/>
                <w:szCs w:val="17"/>
                <w:lang w:eastAsia="en-GB"/>
              </w:rPr>
            </w:pPr>
          </w:p>
        </w:tc>
        <w:tc>
          <w:tcPr>
            <w:tcW w:w="2208" w:type="dxa"/>
            <w:vMerge/>
            <w:vAlign w:val="center"/>
          </w:tcPr>
          <w:p w14:paraId="72CE786F"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p>
        </w:tc>
        <w:tc>
          <w:tcPr>
            <w:tcW w:w="3659" w:type="dxa"/>
            <w:vMerge/>
            <w:vAlign w:val="center"/>
          </w:tcPr>
          <w:p w14:paraId="75EF404B" w14:textId="77777777" w:rsidR="00306EEA" w:rsidRPr="00701BB8" w:rsidRDefault="00306EEA" w:rsidP="00D11574">
            <w:pPr>
              <w:spacing w:after="0" w:line="240" w:lineRule="auto"/>
              <w:rPr>
                <w:rFonts w:ascii="Arial" w:hAnsi="Arial" w:cs="Arial"/>
                <w:sz w:val="18"/>
                <w:szCs w:val="18"/>
              </w:rPr>
            </w:pPr>
          </w:p>
        </w:tc>
      </w:tr>
      <w:tr w:rsidR="00306EEA" w:rsidRPr="00701BB8" w14:paraId="02D7B97A" w14:textId="77777777" w:rsidTr="00D11574">
        <w:trPr>
          <w:cantSplit/>
          <w:trHeight w:val="397"/>
          <w:jc w:val="center"/>
        </w:trPr>
        <w:tc>
          <w:tcPr>
            <w:tcW w:w="4374" w:type="dxa"/>
            <w:vMerge/>
            <w:tcBorders>
              <w:bottom w:val="single" w:sz="4" w:space="0" w:color="auto"/>
            </w:tcBorders>
            <w:vAlign w:val="center"/>
          </w:tcPr>
          <w:p w14:paraId="05C60588" w14:textId="77777777" w:rsidR="00306EEA" w:rsidRPr="00360E65" w:rsidRDefault="00306EEA" w:rsidP="00D11574">
            <w:pPr>
              <w:spacing w:after="0" w:line="240" w:lineRule="auto"/>
              <w:jc w:val="center"/>
              <w:rPr>
                <w:rFonts w:ascii="Source Sans 3 Light" w:hAnsi="Source Sans 3 Light" w:cs="Arial"/>
                <w:sz w:val="20"/>
                <w:szCs w:val="20"/>
              </w:rPr>
            </w:pPr>
          </w:p>
        </w:tc>
        <w:tc>
          <w:tcPr>
            <w:tcW w:w="5103" w:type="dxa"/>
            <w:tcBorders>
              <w:bottom w:val="single" w:sz="4" w:space="0" w:color="auto"/>
            </w:tcBorders>
            <w:vAlign w:val="center"/>
          </w:tcPr>
          <w:p w14:paraId="18CED7CC" w14:textId="77777777" w:rsidR="00306EEA" w:rsidRPr="00F00870" w:rsidRDefault="00306EEA" w:rsidP="00306EEA">
            <w:pPr>
              <w:numPr>
                <w:ilvl w:val="0"/>
                <w:numId w:val="30"/>
              </w:num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Where data is being shared with a 3</w:t>
            </w:r>
            <w:r w:rsidRPr="00F00870">
              <w:rPr>
                <w:rFonts w:ascii="Source Sans 3 Light" w:hAnsi="Source Sans 3 Light" w:cs="Arial"/>
                <w:i/>
                <w:sz w:val="17"/>
                <w:szCs w:val="17"/>
                <w:vertAlign w:val="superscript"/>
                <w:lang w:eastAsia="en-GB"/>
              </w:rPr>
              <w:t>rd</w:t>
            </w:r>
            <w:r w:rsidRPr="00F00870">
              <w:rPr>
                <w:rFonts w:ascii="Source Sans 3 Light" w:hAnsi="Source Sans 3 Light" w:cs="Arial"/>
                <w:i/>
                <w:sz w:val="17"/>
                <w:szCs w:val="17"/>
                <w:lang w:eastAsia="en-GB"/>
              </w:rPr>
              <w:t xml:space="preserve"> party, does the Sponsor have a contract or data processing/sharing agreement in place between them and the 3</w:t>
            </w:r>
            <w:r w:rsidRPr="00F00870">
              <w:rPr>
                <w:rFonts w:ascii="Source Sans 3 Light" w:hAnsi="Source Sans 3 Light" w:cs="Arial"/>
                <w:i/>
                <w:sz w:val="17"/>
                <w:szCs w:val="17"/>
                <w:vertAlign w:val="superscript"/>
                <w:lang w:eastAsia="en-GB"/>
              </w:rPr>
              <w:t>rd</w:t>
            </w:r>
            <w:r w:rsidRPr="00F00870">
              <w:rPr>
                <w:rFonts w:ascii="Source Sans 3 Light" w:hAnsi="Source Sans 3 Light" w:cs="Arial"/>
                <w:i/>
                <w:sz w:val="17"/>
                <w:szCs w:val="17"/>
                <w:lang w:eastAsia="en-GB"/>
              </w:rPr>
              <w:t xml:space="preserve"> party to cover the 3</w:t>
            </w:r>
            <w:r w:rsidRPr="00F00870">
              <w:rPr>
                <w:rFonts w:ascii="Source Sans 3 Light" w:hAnsi="Source Sans 3 Light" w:cs="Arial"/>
                <w:i/>
                <w:sz w:val="17"/>
                <w:szCs w:val="17"/>
                <w:vertAlign w:val="superscript"/>
                <w:lang w:eastAsia="en-GB"/>
              </w:rPr>
              <w:t>rd</w:t>
            </w:r>
            <w:r w:rsidRPr="00F00870">
              <w:rPr>
                <w:rFonts w:ascii="Source Sans 3 Light" w:hAnsi="Source Sans 3 Light" w:cs="Arial"/>
                <w:i/>
                <w:sz w:val="17"/>
                <w:szCs w:val="17"/>
                <w:lang w:eastAsia="en-GB"/>
              </w:rPr>
              <w:t xml:space="preserve"> party processing activity? </w:t>
            </w:r>
            <w:r w:rsidRPr="00F00870">
              <w:rPr>
                <w:rFonts w:ascii="Source Sans 3 Light" w:hAnsi="Source Sans 3 Light" w:cs="Arial"/>
                <w:b/>
                <w:i/>
                <w:sz w:val="17"/>
                <w:szCs w:val="17"/>
                <w:lang w:eastAsia="en-GB"/>
              </w:rPr>
              <w:t>Only where this contract does not include details of data use is an additional Data Privacy Impact Assessment/Data Sharing Agreement required.</w:t>
            </w:r>
          </w:p>
          <w:p w14:paraId="52397916"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01E721E1" w14:textId="77777777" w:rsidR="00306EEA" w:rsidRPr="00F00870" w:rsidRDefault="00306EEA" w:rsidP="00D11574">
            <w:pPr>
              <w:spacing w:after="0" w:line="240" w:lineRule="auto"/>
              <w:ind w:left="360"/>
              <w:jc w:val="both"/>
              <w:rPr>
                <w:rFonts w:ascii="Source Sans 3 Light" w:hAnsi="Source Sans 3 Light" w:cs="Arial"/>
                <w:i/>
                <w:sz w:val="17"/>
                <w:szCs w:val="17"/>
                <w:lang w:eastAsia="en-GB"/>
              </w:rPr>
            </w:pP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No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 xml:space="preserve">Yes  </w:t>
            </w:r>
            <w:r w:rsidRPr="00F00870">
              <w:rPr>
                <w:rFonts w:ascii="Source Sans 3 Light" w:hAnsi="Source Sans 3 Light" w:cs="Arial"/>
                <w:b/>
                <w:color w:val="0F243E"/>
                <w:sz w:val="17"/>
                <w:szCs w:val="17"/>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17"/>
                <w:szCs w:val="17"/>
                <w:lang w:eastAsia="en-GB"/>
              </w:rPr>
              <w:instrText xml:space="preserve"> FORMCHECKBOX </w:instrText>
            </w:r>
            <w:r w:rsidRPr="00F00870">
              <w:rPr>
                <w:rFonts w:ascii="Source Sans 3 Light" w:hAnsi="Source Sans 3 Light" w:cs="Arial"/>
                <w:b/>
                <w:color w:val="0F243E"/>
                <w:sz w:val="17"/>
                <w:szCs w:val="17"/>
                <w:lang w:eastAsia="en-GB"/>
              </w:rPr>
            </w:r>
            <w:r w:rsidRPr="00F00870">
              <w:rPr>
                <w:rFonts w:ascii="Source Sans 3 Light" w:hAnsi="Source Sans 3 Light" w:cs="Arial"/>
                <w:b/>
                <w:color w:val="0F243E"/>
                <w:sz w:val="17"/>
                <w:szCs w:val="17"/>
                <w:lang w:eastAsia="en-GB"/>
              </w:rPr>
              <w:fldChar w:fldCharType="separate"/>
            </w:r>
            <w:r w:rsidRPr="00F00870">
              <w:rPr>
                <w:rFonts w:ascii="Source Sans 3 Light" w:hAnsi="Source Sans 3 Light" w:cs="Arial"/>
                <w:b/>
                <w:color w:val="0F243E"/>
                <w:sz w:val="17"/>
                <w:szCs w:val="17"/>
                <w:lang w:eastAsia="en-GB"/>
              </w:rPr>
              <w:fldChar w:fldCharType="end"/>
            </w:r>
            <w:r w:rsidRPr="00F00870">
              <w:rPr>
                <w:rFonts w:ascii="Source Sans 3 Light" w:hAnsi="Source Sans 3 Light" w:cs="Arial"/>
                <w:b/>
                <w:color w:val="0F243E"/>
                <w:sz w:val="17"/>
                <w:szCs w:val="17"/>
                <w:lang w:eastAsia="en-GB"/>
              </w:rPr>
              <w:t xml:space="preserve"> </w:t>
            </w:r>
            <w:r w:rsidRPr="00F00870">
              <w:rPr>
                <w:rFonts w:ascii="Source Sans 3 Light" w:hAnsi="Source Sans 3 Light" w:cs="Arial"/>
                <w:sz w:val="17"/>
                <w:szCs w:val="17"/>
              </w:rPr>
              <w:t>N/A</w:t>
            </w:r>
          </w:p>
          <w:p w14:paraId="1B0B62E6" w14:textId="77777777" w:rsidR="00306EEA" w:rsidRPr="00F00870" w:rsidRDefault="00306EEA" w:rsidP="00D11574">
            <w:pPr>
              <w:pStyle w:val="ListNumber"/>
              <w:numPr>
                <w:ilvl w:val="0"/>
                <w:numId w:val="0"/>
              </w:numPr>
              <w:rPr>
                <w:rFonts w:ascii="Source Sans 3 Light" w:eastAsia="Times New Roman" w:hAnsi="Source Sans 3 Light" w:cs="Arial"/>
                <w:bCs/>
                <w:i/>
                <w:iCs/>
                <w:sz w:val="17"/>
                <w:szCs w:val="17"/>
              </w:rPr>
            </w:pPr>
          </w:p>
          <w:p w14:paraId="1EDDC0D7" w14:textId="77777777" w:rsidR="00306EEA" w:rsidRPr="00F00870" w:rsidRDefault="00306EEA" w:rsidP="00D11574">
            <w:pPr>
              <w:spacing w:after="0" w:line="240" w:lineRule="auto"/>
              <w:jc w:val="both"/>
              <w:rPr>
                <w:rFonts w:ascii="Source Sans 3 Light" w:hAnsi="Source Sans 3 Light" w:cs="Arial"/>
                <w:b/>
                <w:i/>
                <w:sz w:val="17"/>
                <w:szCs w:val="17"/>
                <w:lang w:eastAsia="en-GB"/>
              </w:rPr>
            </w:pPr>
            <w:r w:rsidRPr="00F00870">
              <w:rPr>
                <w:rFonts w:ascii="Source Sans 3 Light" w:hAnsi="Source Sans 3 Light" w:cs="Arial"/>
                <w:b/>
                <w:i/>
                <w:sz w:val="17"/>
                <w:szCs w:val="17"/>
                <w:lang w:eastAsia="en-GB"/>
              </w:rPr>
              <w:t>If unable to answer the questions detailed above, please contact the Sponsor and/or the local Principal Investigator to obtain the required information.</w:t>
            </w:r>
          </w:p>
          <w:p w14:paraId="3C3BB3D3" w14:textId="77777777" w:rsidR="00306EEA" w:rsidRPr="00F00870" w:rsidRDefault="00306EEA" w:rsidP="00D11574">
            <w:pPr>
              <w:spacing w:after="0" w:line="240" w:lineRule="auto"/>
              <w:jc w:val="both"/>
              <w:rPr>
                <w:rFonts w:ascii="Source Sans 3 Light" w:hAnsi="Source Sans 3 Light" w:cs="Arial"/>
                <w:b/>
                <w:i/>
                <w:sz w:val="17"/>
                <w:szCs w:val="17"/>
                <w:lang w:eastAsia="en-GB"/>
              </w:rPr>
            </w:pPr>
          </w:p>
          <w:p w14:paraId="596E7693" w14:textId="77777777" w:rsidR="00306EEA" w:rsidRPr="00DB2A10" w:rsidRDefault="00306EEA" w:rsidP="00D11574">
            <w:pPr>
              <w:pStyle w:val="Heading2"/>
              <w:numPr>
                <w:ilvl w:val="1"/>
                <w:numId w:val="0"/>
              </w:numPr>
              <w:contextualSpacing/>
              <w:rPr>
                <w:rFonts w:ascii="Source Sans 3 Light" w:hAnsi="Source Sans 3 Light" w:cs="Arial"/>
                <w:b/>
                <w:i/>
                <w:color w:val="auto"/>
                <w:sz w:val="17"/>
                <w:szCs w:val="17"/>
                <w:lang w:eastAsia="en-GB"/>
              </w:rPr>
            </w:pPr>
            <w:r w:rsidRPr="00DB2A10">
              <w:rPr>
                <w:rFonts w:ascii="Source Sans 3 Light" w:hAnsi="Source Sans 3 Light" w:cs="Arial"/>
                <w:b/>
                <w:i/>
                <w:color w:val="auto"/>
                <w:sz w:val="17"/>
                <w:szCs w:val="17"/>
                <w:lang w:eastAsia="en-GB"/>
              </w:rPr>
              <w:t>Advice may be sought from the R&amp;D Information Governance Lead, NHSL Information Governance and/or the NHSL Data Protection Officer where required.</w:t>
            </w:r>
          </w:p>
          <w:p w14:paraId="7DC7C5D5" w14:textId="77777777" w:rsidR="00306EEA" w:rsidRPr="00F00870" w:rsidRDefault="00306EEA" w:rsidP="00D11574">
            <w:pPr>
              <w:spacing w:after="0" w:line="240" w:lineRule="auto"/>
              <w:ind w:left="360"/>
              <w:jc w:val="both"/>
              <w:rPr>
                <w:rFonts w:ascii="Source Sans 3 Light" w:hAnsi="Source Sans 3 Light" w:cs="Arial"/>
                <w:i/>
                <w:sz w:val="17"/>
                <w:szCs w:val="17"/>
                <w:lang w:eastAsia="en-GB"/>
              </w:rPr>
            </w:pPr>
          </w:p>
        </w:tc>
        <w:tc>
          <w:tcPr>
            <w:tcW w:w="2208" w:type="dxa"/>
            <w:vMerge/>
            <w:tcBorders>
              <w:bottom w:val="single" w:sz="4" w:space="0" w:color="auto"/>
            </w:tcBorders>
            <w:vAlign w:val="center"/>
          </w:tcPr>
          <w:p w14:paraId="73FD73D0"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p>
        </w:tc>
        <w:tc>
          <w:tcPr>
            <w:tcW w:w="3659" w:type="dxa"/>
            <w:vMerge/>
            <w:tcBorders>
              <w:bottom w:val="single" w:sz="4" w:space="0" w:color="auto"/>
            </w:tcBorders>
            <w:vAlign w:val="center"/>
          </w:tcPr>
          <w:p w14:paraId="5D50E115" w14:textId="77777777" w:rsidR="00306EEA" w:rsidRPr="00701BB8" w:rsidRDefault="00306EEA" w:rsidP="00D11574">
            <w:pPr>
              <w:spacing w:after="0" w:line="240" w:lineRule="auto"/>
              <w:rPr>
                <w:rFonts w:ascii="Arial" w:hAnsi="Arial" w:cs="Arial"/>
                <w:sz w:val="18"/>
                <w:szCs w:val="18"/>
              </w:rPr>
            </w:pPr>
          </w:p>
        </w:tc>
      </w:tr>
      <w:tr w:rsidR="00306EEA" w:rsidRPr="00701BB8" w14:paraId="0363A825" w14:textId="77777777" w:rsidTr="00D11574">
        <w:trPr>
          <w:cantSplit/>
          <w:trHeight w:val="397"/>
          <w:jc w:val="center"/>
        </w:trPr>
        <w:tc>
          <w:tcPr>
            <w:tcW w:w="4374" w:type="dxa"/>
            <w:tcBorders>
              <w:bottom w:val="single" w:sz="4" w:space="0" w:color="auto"/>
            </w:tcBorders>
            <w:vAlign w:val="center"/>
          </w:tcPr>
          <w:p w14:paraId="28F31E71"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lastRenderedPageBreak/>
              <w:t>Information Governance/IT Security Risk Assessment Complete and Recommendations Implemented?</w:t>
            </w:r>
          </w:p>
        </w:tc>
        <w:tc>
          <w:tcPr>
            <w:tcW w:w="5103" w:type="dxa"/>
            <w:tcBorders>
              <w:bottom w:val="single" w:sz="4" w:space="0" w:color="auto"/>
            </w:tcBorders>
            <w:vAlign w:val="center"/>
          </w:tcPr>
          <w:p w14:paraId="11E39379" w14:textId="77777777" w:rsidR="00306EEA" w:rsidRPr="00F00870" w:rsidRDefault="00306EEA" w:rsidP="00D11574">
            <w:pPr>
              <w:pStyle w:val="Heading2"/>
              <w:numPr>
                <w:ilvl w:val="1"/>
                <w:numId w:val="0"/>
              </w:numPr>
              <w:contextualSpacing/>
              <w:rPr>
                <w:rFonts w:ascii="Source Sans 3 Light" w:hAnsi="Source Sans 3 Light" w:cs="Arial"/>
                <w:i/>
                <w:sz w:val="17"/>
                <w:szCs w:val="17"/>
              </w:rPr>
            </w:pPr>
          </w:p>
          <w:p w14:paraId="21B4C850" w14:textId="77777777" w:rsidR="00306EEA" w:rsidRPr="00DB2A10" w:rsidRDefault="00306EEA" w:rsidP="00D11574">
            <w:pPr>
              <w:pStyle w:val="Heading2"/>
              <w:numPr>
                <w:ilvl w:val="1"/>
                <w:numId w:val="0"/>
              </w:numPr>
              <w:contextualSpacing/>
              <w:rPr>
                <w:rFonts w:ascii="Source Sans 3 Light" w:hAnsi="Source Sans 3 Light" w:cs="Arial"/>
                <w:i/>
                <w:color w:val="auto"/>
                <w:sz w:val="17"/>
                <w:szCs w:val="17"/>
              </w:rPr>
            </w:pPr>
            <w:r w:rsidRPr="00DB2A10">
              <w:rPr>
                <w:rFonts w:ascii="Source Sans 3 Light" w:hAnsi="Source Sans 3 Light" w:cs="Arial"/>
                <w:i/>
                <w:color w:val="auto"/>
                <w:sz w:val="17"/>
                <w:szCs w:val="17"/>
              </w:rPr>
              <w:t>Where the study requires the use non-NHSL devices/software or a new form of technology to hold patient data or be connected to NHSL network, the Researcher is responsible for liaising with NHSL IT Security regarding review of these processes.  New forms of technology include but are not limited to web portals, portable devices (including wearable devices) and Artificial Intelligence (AI).</w:t>
            </w:r>
          </w:p>
          <w:p w14:paraId="449A4634" w14:textId="77777777" w:rsidR="00306EEA" w:rsidRPr="00DB2A10" w:rsidRDefault="00306EEA" w:rsidP="00D11574">
            <w:pPr>
              <w:pStyle w:val="Heading2"/>
              <w:numPr>
                <w:ilvl w:val="1"/>
                <w:numId w:val="0"/>
              </w:numPr>
              <w:contextualSpacing/>
              <w:rPr>
                <w:rFonts w:ascii="Source Sans 3 Light" w:hAnsi="Source Sans 3 Light" w:cs="Arial"/>
                <w:i/>
                <w:color w:val="auto"/>
                <w:sz w:val="17"/>
                <w:szCs w:val="17"/>
              </w:rPr>
            </w:pPr>
          </w:p>
          <w:p w14:paraId="6D841846" w14:textId="77777777" w:rsidR="00306EEA" w:rsidRPr="00DB2A10" w:rsidRDefault="00306EEA" w:rsidP="00D11574">
            <w:pPr>
              <w:pStyle w:val="Heading2"/>
              <w:numPr>
                <w:ilvl w:val="1"/>
                <w:numId w:val="0"/>
              </w:numPr>
              <w:contextualSpacing/>
              <w:rPr>
                <w:rFonts w:ascii="Source Sans 3 Light" w:hAnsi="Source Sans 3 Light" w:cs="Arial"/>
                <w:i/>
                <w:color w:val="auto"/>
                <w:sz w:val="17"/>
                <w:szCs w:val="17"/>
              </w:rPr>
            </w:pPr>
            <w:r w:rsidRPr="00DB2A10">
              <w:rPr>
                <w:rFonts w:ascii="Source Sans 3 Light" w:hAnsi="Source Sans 3 Light" w:cs="Arial"/>
                <w:i/>
                <w:color w:val="auto"/>
                <w:sz w:val="17"/>
                <w:szCs w:val="17"/>
              </w:rPr>
              <w:t>Where the study requires the use non-NHSL devices or a new form of technology, provide details in the comments section and refer to IT Security.</w:t>
            </w:r>
          </w:p>
          <w:p w14:paraId="7FA41808" w14:textId="77777777" w:rsidR="00306EEA" w:rsidRPr="00DB2A10" w:rsidRDefault="00306EEA" w:rsidP="00D11574">
            <w:pPr>
              <w:pStyle w:val="Heading2"/>
              <w:numPr>
                <w:ilvl w:val="1"/>
                <w:numId w:val="0"/>
              </w:numPr>
              <w:contextualSpacing/>
              <w:rPr>
                <w:rFonts w:ascii="Source Sans 3 Light" w:hAnsi="Source Sans 3 Light" w:cs="Arial"/>
                <w:b/>
                <w:i/>
                <w:color w:val="auto"/>
                <w:sz w:val="17"/>
                <w:szCs w:val="17"/>
                <w:lang w:eastAsia="en-GB"/>
              </w:rPr>
            </w:pPr>
          </w:p>
          <w:p w14:paraId="553AEC9B" w14:textId="77777777" w:rsidR="00306EEA" w:rsidRPr="00DB2A10" w:rsidRDefault="00306EEA" w:rsidP="00D11574">
            <w:pPr>
              <w:pStyle w:val="Heading2"/>
              <w:numPr>
                <w:ilvl w:val="1"/>
                <w:numId w:val="0"/>
              </w:numPr>
              <w:contextualSpacing/>
              <w:rPr>
                <w:rFonts w:ascii="Source Sans 3 Light" w:hAnsi="Source Sans 3 Light" w:cs="Arial"/>
                <w:b/>
                <w:i/>
                <w:color w:val="auto"/>
                <w:sz w:val="17"/>
                <w:szCs w:val="17"/>
              </w:rPr>
            </w:pPr>
            <w:r w:rsidRPr="00DB2A10">
              <w:rPr>
                <w:rFonts w:ascii="Source Sans 3 Light" w:hAnsi="Source Sans 3 Light" w:cs="Arial"/>
                <w:b/>
                <w:i/>
                <w:color w:val="auto"/>
                <w:sz w:val="17"/>
                <w:szCs w:val="17"/>
                <w:lang w:eastAsia="en-GB"/>
              </w:rPr>
              <w:t xml:space="preserve">Include name(s) of systems/software if provided in study documents i.e. </w:t>
            </w:r>
            <w:r w:rsidRPr="00DB2A10">
              <w:rPr>
                <w:rFonts w:ascii="Source Sans 3 Light" w:hAnsi="Source Sans 3 Light" w:cs="Arial"/>
                <w:b/>
                <w:i/>
                <w:color w:val="auto"/>
                <w:sz w:val="17"/>
                <w:szCs w:val="17"/>
              </w:rPr>
              <w:t>add systems in the comments section of this checklist to aid IT Security risk assessment.</w:t>
            </w:r>
          </w:p>
          <w:p w14:paraId="5093E055" w14:textId="77777777" w:rsidR="00306EEA" w:rsidRPr="00F00870" w:rsidRDefault="00306EEA" w:rsidP="00D11574">
            <w:pPr>
              <w:pStyle w:val="Heading2"/>
              <w:numPr>
                <w:ilvl w:val="1"/>
                <w:numId w:val="0"/>
              </w:numPr>
              <w:contextualSpacing/>
              <w:rPr>
                <w:rFonts w:ascii="Source Sans 3 Light" w:hAnsi="Source Sans 3 Light"/>
                <w:sz w:val="17"/>
                <w:szCs w:val="17"/>
              </w:rPr>
            </w:pPr>
          </w:p>
        </w:tc>
        <w:tc>
          <w:tcPr>
            <w:tcW w:w="2208" w:type="dxa"/>
            <w:tcBorders>
              <w:bottom w:val="single" w:sz="4" w:space="0" w:color="auto"/>
            </w:tcBorders>
            <w:vAlign w:val="center"/>
          </w:tcPr>
          <w:p w14:paraId="5411F78B"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tcBorders>
              <w:bottom w:val="single" w:sz="4" w:space="0" w:color="auto"/>
            </w:tcBorders>
            <w:vAlign w:val="center"/>
          </w:tcPr>
          <w:p w14:paraId="50526118" w14:textId="77777777" w:rsidR="00306EEA" w:rsidRPr="00701BB8" w:rsidRDefault="00306EEA" w:rsidP="00D11574">
            <w:pPr>
              <w:spacing w:after="0" w:line="240" w:lineRule="auto"/>
              <w:rPr>
                <w:rFonts w:ascii="Arial" w:hAnsi="Arial" w:cs="Arial"/>
                <w:sz w:val="18"/>
                <w:szCs w:val="18"/>
              </w:rPr>
            </w:pPr>
          </w:p>
        </w:tc>
      </w:tr>
      <w:tr w:rsidR="00306EEA" w:rsidRPr="00701BB8" w14:paraId="2D379DE2" w14:textId="77777777" w:rsidTr="00D11574">
        <w:trPr>
          <w:cantSplit/>
          <w:trHeight w:val="397"/>
          <w:jc w:val="center"/>
        </w:trPr>
        <w:tc>
          <w:tcPr>
            <w:tcW w:w="4374" w:type="dxa"/>
            <w:tcBorders>
              <w:bottom w:val="single" w:sz="4" w:space="0" w:color="auto"/>
            </w:tcBorders>
            <w:vAlign w:val="center"/>
          </w:tcPr>
          <w:p w14:paraId="21363F6D"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CV – CI/PI</w:t>
            </w:r>
          </w:p>
        </w:tc>
        <w:tc>
          <w:tcPr>
            <w:tcW w:w="5103" w:type="dxa"/>
            <w:tcBorders>
              <w:bottom w:val="single" w:sz="4" w:space="0" w:color="auto"/>
            </w:tcBorders>
            <w:vAlign w:val="center"/>
          </w:tcPr>
          <w:p w14:paraId="392C03FA"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Signed CI CV only required for Edinburgh-led CTIMPs/CIMDs. </w:t>
            </w:r>
          </w:p>
          <w:p w14:paraId="68A15D51"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1185E1EB" w14:textId="6B597CFF"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No CV is required for studies where NHS Lothian will be acting as a Participant Identification Centre (PIC) or if a 'Musketeer' study, although it is best practice to request</w:t>
            </w:r>
            <w:r w:rsidR="001C1313">
              <w:rPr>
                <w:rFonts w:ascii="Source Sans 3 Light" w:hAnsi="Source Sans 3 Light" w:cs="Arial"/>
                <w:i/>
                <w:sz w:val="17"/>
                <w:szCs w:val="17"/>
                <w:lang w:eastAsia="en-GB"/>
              </w:rPr>
              <w:t>.</w:t>
            </w:r>
          </w:p>
          <w:p w14:paraId="5838A0A7"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0F780DEC"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If CV is sent directly via email by the NHS Lothian PI/CI, this can be taken as evidence of signed/dated CV. Must be dated within 2 years to be valid. </w:t>
            </w:r>
          </w:p>
          <w:p w14:paraId="0BBAD5C1"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tc>
        <w:tc>
          <w:tcPr>
            <w:tcW w:w="2208" w:type="dxa"/>
            <w:tcBorders>
              <w:bottom w:val="single" w:sz="4" w:space="0" w:color="auto"/>
            </w:tcBorders>
            <w:vAlign w:val="center"/>
          </w:tcPr>
          <w:p w14:paraId="19A6F760"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tcBorders>
              <w:bottom w:val="single" w:sz="4" w:space="0" w:color="auto"/>
            </w:tcBorders>
            <w:vAlign w:val="center"/>
          </w:tcPr>
          <w:p w14:paraId="356CE26F" w14:textId="77777777" w:rsidR="00306EEA" w:rsidRPr="00701BB8" w:rsidRDefault="00306EEA" w:rsidP="00D11574">
            <w:pPr>
              <w:spacing w:after="0" w:line="240" w:lineRule="auto"/>
              <w:rPr>
                <w:rFonts w:ascii="Arial" w:hAnsi="Arial" w:cs="Arial"/>
                <w:sz w:val="18"/>
                <w:szCs w:val="18"/>
              </w:rPr>
            </w:pPr>
          </w:p>
        </w:tc>
      </w:tr>
      <w:tr w:rsidR="00306EEA" w:rsidRPr="00701BB8" w14:paraId="5CAE1A03" w14:textId="77777777" w:rsidTr="00D11574">
        <w:trPr>
          <w:cantSplit/>
          <w:trHeight w:val="562"/>
          <w:jc w:val="center"/>
        </w:trPr>
        <w:tc>
          <w:tcPr>
            <w:tcW w:w="4374" w:type="dxa"/>
            <w:vAlign w:val="center"/>
          </w:tcPr>
          <w:p w14:paraId="49B0AD9C"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Research Passport (HRC / LoA)</w:t>
            </w:r>
          </w:p>
        </w:tc>
        <w:tc>
          <w:tcPr>
            <w:tcW w:w="5103" w:type="dxa"/>
            <w:vAlign w:val="center"/>
          </w:tcPr>
          <w:p w14:paraId="1A011097"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Check NHS contract status for all researchers.</w:t>
            </w:r>
          </w:p>
          <w:p w14:paraId="35E63F4E"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 xml:space="preserve">For university contract holders, ensure researchers have contacted their HR to initiate research passport process. </w:t>
            </w:r>
          </w:p>
          <w:p w14:paraId="5D1773FE" w14:textId="66C91BC9"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Refer to Research Passport SOP GS006</w:t>
            </w:r>
            <w:r w:rsidR="001C1313">
              <w:rPr>
                <w:rFonts w:ascii="Source Sans 3 Light" w:hAnsi="Source Sans 3 Light" w:cs="Arial"/>
                <w:i/>
                <w:color w:val="0F243E"/>
                <w:sz w:val="17"/>
                <w:szCs w:val="17"/>
                <w:lang w:eastAsia="en-GB"/>
              </w:rPr>
              <w:t>.</w:t>
            </w:r>
          </w:p>
          <w:p w14:paraId="67C9BD40"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tc>
        <w:tc>
          <w:tcPr>
            <w:tcW w:w="2208" w:type="dxa"/>
            <w:vAlign w:val="center"/>
          </w:tcPr>
          <w:p w14:paraId="416E2242"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392507EE" w14:textId="77777777" w:rsidR="00306EEA" w:rsidRPr="00701BB8" w:rsidRDefault="00306EEA" w:rsidP="00D11574">
            <w:pPr>
              <w:spacing w:after="0" w:line="240" w:lineRule="auto"/>
              <w:rPr>
                <w:rFonts w:ascii="Arial" w:hAnsi="Arial" w:cs="Arial"/>
                <w:sz w:val="18"/>
                <w:szCs w:val="18"/>
              </w:rPr>
            </w:pPr>
          </w:p>
        </w:tc>
      </w:tr>
      <w:tr w:rsidR="00306EEA" w:rsidRPr="00701BB8" w14:paraId="4C9A440B" w14:textId="77777777" w:rsidTr="00D11574">
        <w:trPr>
          <w:cantSplit/>
          <w:trHeight w:val="744"/>
          <w:jc w:val="center"/>
        </w:trPr>
        <w:tc>
          <w:tcPr>
            <w:tcW w:w="4374" w:type="dxa"/>
            <w:vAlign w:val="center"/>
          </w:tcPr>
          <w:p w14:paraId="1E28DC27"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lastRenderedPageBreak/>
              <w:t>Service Support Costs (SSC) identified</w:t>
            </w:r>
          </w:p>
        </w:tc>
        <w:tc>
          <w:tcPr>
            <w:tcW w:w="5103" w:type="dxa"/>
            <w:vAlign w:val="center"/>
          </w:tcPr>
          <w:p w14:paraId="20928FB3"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 SSC spreadsheet to be completed when: </w:t>
            </w:r>
          </w:p>
          <w:p w14:paraId="319F7D1A"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4E8F1554" w14:textId="77777777" w:rsidR="00306EEA" w:rsidRPr="00F00870" w:rsidRDefault="00306EEA" w:rsidP="00306EEA">
            <w:pPr>
              <w:numPr>
                <w:ilvl w:val="0"/>
                <w:numId w:val="32"/>
              </w:numPr>
              <w:spacing w:after="0" w:line="240" w:lineRule="auto"/>
              <w:ind w:left="360"/>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Study is single centre or NHS Lothian is lead Scottish health board.</w:t>
            </w:r>
          </w:p>
          <w:p w14:paraId="62320AE9" w14:textId="77777777" w:rsidR="00306EEA" w:rsidRPr="00F00870" w:rsidRDefault="00306EEA" w:rsidP="00D11574">
            <w:pPr>
              <w:spacing w:after="0" w:line="240" w:lineRule="auto"/>
              <w:ind w:left="360"/>
              <w:rPr>
                <w:rFonts w:ascii="Source Sans 3 Light" w:hAnsi="Source Sans 3 Light" w:cs="Arial"/>
                <w:b/>
                <w:bCs/>
                <w:i/>
                <w:sz w:val="17"/>
                <w:szCs w:val="17"/>
                <w:lang w:eastAsia="en-GB"/>
              </w:rPr>
            </w:pPr>
            <w:r w:rsidRPr="00F00870">
              <w:rPr>
                <w:rFonts w:ascii="Source Sans 3 Light" w:hAnsi="Source Sans 3 Light" w:cs="Arial"/>
                <w:b/>
                <w:bCs/>
                <w:i/>
                <w:sz w:val="17"/>
                <w:szCs w:val="17"/>
                <w:lang w:eastAsia="en-GB"/>
              </w:rPr>
              <w:t>AND</w:t>
            </w:r>
          </w:p>
          <w:p w14:paraId="34D96CDA" w14:textId="77777777" w:rsidR="00306EEA" w:rsidRPr="00F00870" w:rsidRDefault="00306EEA" w:rsidP="00306EEA">
            <w:pPr>
              <w:numPr>
                <w:ilvl w:val="0"/>
                <w:numId w:val="32"/>
              </w:numPr>
              <w:spacing w:after="0" w:line="240" w:lineRule="auto"/>
              <w:ind w:left="360"/>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Study is eligibly funded, adopted OR may be sent for portfolio consideration by the lead nation. </w:t>
            </w:r>
          </w:p>
          <w:p w14:paraId="1431C9BB" w14:textId="77777777" w:rsidR="00306EEA" w:rsidRPr="00F00870" w:rsidRDefault="00306EEA" w:rsidP="00D11574">
            <w:pPr>
              <w:spacing w:after="0" w:line="240" w:lineRule="auto"/>
              <w:jc w:val="both"/>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 xml:space="preserve">SSC Spreadsheet is saved to R&amp;D shared drive for finance to pick up when MA is issued. </w:t>
            </w:r>
          </w:p>
          <w:p w14:paraId="5514B8F0" w14:textId="77777777" w:rsidR="00306EEA" w:rsidRPr="00F00870" w:rsidRDefault="00306EEA" w:rsidP="00D11574">
            <w:pPr>
              <w:spacing w:after="0" w:line="240" w:lineRule="auto"/>
              <w:jc w:val="both"/>
              <w:rPr>
                <w:rFonts w:ascii="Source Sans 3 Light" w:hAnsi="Source Sans 3 Light" w:cs="Arial"/>
                <w:i/>
                <w:sz w:val="17"/>
                <w:szCs w:val="17"/>
                <w:lang w:eastAsia="en-GB"/>
              </w:rPr>
            </w:pPr>
          </w:p>
          <w:p w14:paraId="1707BD43" w14:textId="22E2F1F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sz w:val="17"/>
                <w:szCs w:val="17"/>
                <w:lang w:eastAsia="en-GB"/>
              </w:rPr>
              <w:t xml:space="preserve">If a study is deemed SWR ONLY and is eligibly funded, complete the SSC, save to </w:t>
            </w:r>
            <w:r w:rsidR="00B36FF2">
              <w:rPr>
                <w:rFonts w:ascii="Source Sans 3 Light" w:hAnsi="Source Sans 3 Light" w:cs="Arial"/>
                <w:i/>
                <w:sz w:val="17"/>
                <w:szCs w:val="17"/>
                <w:lang w:eastAsia="en-GB"/>
              </w:rPr>
              <w:t>R&amp;D shared drive</w:t>
            </w:r>
            <w:r w:rsidRPr="00F00870">
              <w:rPr>
                <w:rFonts w:ascii="Source Sans 3 Light" w:hAnsi="Source Sans 3 Light" w:cs="Arial"/>
                <w:i/>
                <w:sz w:val="17"/>
                <w:szCs w:val="17"/>
                <w:lang w:eastAsia="en-GB"/>
              </w:rPr>
              <w:t xml:space="preserve"> and email </w:t>
            </w:r>
            <w:r w:rsidR="00B36FF2">
              <w:rPr>
                <w:rFonts w:ascii="Source Sans 3 Light" w:hAnsi="Source Sans 3 Light" w:cs="Arial"/>
                <w:i/>
                <w:sz w:val="17"/>
                <w:szCs w:val="17"/>
                <w:lang w:eastAsia="en-GB"/>
              </w:rPr>
              <w:t xml:space="preserve">The R&amp;D Finance Team </w:t>
            </w:r>
            <w:r w:rsidRPr="00F00870">
              <w:rPr>
                <w:rFonts w:ascii="Source Sans 3 Light" w:hAnsi="Source Sans 3 Light" w:cs="Arial"/>
                <w:i/>
                <w:sz w:val="17"/>
                <w:szCs w:val="17"/>
                <w:lang w:eastAsia="en-GB"/>
              </w:rPr>
              <w:t xml:space="preserve">to advise that it is complete and available. </w:t>
            </w:r>
          </w:p>
          <w:p w14:paraId="1EF4604D"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tc>
        <w:tc>
          <w:tcPr>
            <w:tcW w:w="2208" w:type="dxa"/>
            <w:vAlign w:val="center"/>
          </w:tcPr>
          <w:p w14:paraId="201F1CDA"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64A2977B" w14:textId="77777777" w:rsidR="00306EEA" w:rsidRPr="00701BB8" w:rsidRDefault="00306EEA" w:rsidP="00D11574">
            <w:pPr>
              <w:spacing w:after="0" w:line="240" w:lineRule="auto"/>
              <w:rPr>
                <w:rFonts w:ascii="Arial" w:hAnsi="Arial" w:cs="Arial"/>
                <w:sz w:val="18"/>
                <w:szCs w:val="18"/>
              </w:rPr>
            </w:pPr>
          </w:p>
        </w:tc>
      </w:tr>
      <w:tr w:rsidR="00306EEA" w:rsidRPr="00701BB8" w14:paraId="596DE3A2" w14:textId="77777777" w:rsidTr="00D11574">
        <w:trPr>
          <w:cantSplit/>
          <w:trHeight w:val="397"/>
          <w:jc w:val="center"/>
        </w:trPr>
        <w:tc>
          <w:tcPr>
            <w:tcW w:w="15344" w:type="dxa"/>
            <w:gridSpan w:val="4"/>
            <w:shd w:val="clear" w:color="auto" w:fill="548DD4"/>
            <w:vAlign w:val="center"/>
          </w:tcPr>
          <w:p w14:paraId="55312539" w14:textId="77777777" w:rsidR="00306EEA" w:rsidRPr="00A574C8" w:rsidRDefault="00306EEA" w:rsidP="00D11574">
            <w:pPr>
              <w:spacing w:after="0" w:line="240" w:lineRule="auto"/>
              <w:jc w:val="center"/>
              <w:rPr>
                <w:rFonts w:ascii="Calibri Light" w:hAnsi="Calibri Light" w:cs="Calibri Light"/>
                <w:b/>
                <w:color w:val="FFFFFF"/>
              </w:rPr>
            </w:pPr>
            <w:r w:rsidRPr="00A574C8">
              <w:rPr>
                <w:rFonts w:ascii="Calibri Light" w:hAnsi="Calibri Light" w:cs="Calibri Light"/>
                <w:b/>
                <w:color w:val="FFFFFF"/>
              </w:rPr>
              <w:t>CTIMP &amp; Regulated CIMD Studies (Experimental “other” studies)</w:t>
            </w:r>
          </w:p>
        </w:tc>
      </w:tr>
      <w:tr w:rsidR="00306EEA" w:rsidRPr="00701BB8" w14:paraId="6E30F376" w14:textId="77777777" w:rsidTr="00D11574">
        <w:trPr>
          <w:cantSplit/>
          <w:trHeight w:val="397"/>
          <w:jc w:val="center"/>
        </w:trPr>
        <w:tc>
          <w:tcPr>
            <w:tcW w:w="4374" w:type="dxa"/>
            <w:vAlign w:val="center"/>
          </w:tcPr>
          <w:p w14:paraId="67C29537"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Contraceptive advice</w:t>
            </w:r>
          </w:p>
        </w:tc>
        <w:tc>
          <w:tcPr>
            <w:tcW w:w="5103" w:type="dxa"/>
            <w:vAlign w:val="center"/>
          </w:tcPr>
          <w:p w14:paraId="2EE3573E"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Confirm exclusion criteria do not preclude the need for contraceptive advice to be given (e.g. male only / post-menopausal / pre-pubescent recruitment).</w:t>
            </w:r>
          </w:p>
          <w:p w14:paraId="6296AD74"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p w14:paraId="4989235E"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If contraceptive advice is not included, ask for clarification from Investigator or confirmation of local standard practice.</w:t>
            </w:r>
          </w:p>
          <w:p w14:paraId="2D1E9A07"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tc>
        <w:tc>
          <w:tcPr>
            <w:tcW w:w="2208" w:type="dxa"/>
            <w:vAlign w:val="center"/>
          </w:tcPr>
          <w:p w14:paraId="0A07BFF6"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665BE36E" w14:textId="77777777" w:rsidR="00306EEA" w:rsidRPr="00701BB8" w:rsidRDefault="00306EEA" w:rsidP="00D11574">
            <w:pPr>
              <w:spacing w:after="0" w:line="240" w:lineRule="auto"/>
              <w:rPr>
                <w:rFonts w:ascii="Arial" w:hAnsi="Arial" w:cs="Arial"/>
                <w:color w:val="FF0000"/>
                <w:sz w:val="18"/>
                <w:szCs w:val="18"/>
              </w:rPr>
            </w:pPr>
          </w:p>
        </w:tc>
      </w:tr>
      <w:tr w:rsidR="00306EEA" w:rsidRPr="00701BB8" w14:paraId="6C0356A8" w14:textId="77777777" w:rsidTr="00D11574">
        <w:trPr>
          <w:cantSplit/>
          <w:trHeight w:val="397"/>
          <w:jc w:val="center"/>
        </w:trPr>
        <w:tc>
          <w:tcPr>
            <w:tcW w:w="4374" w:type="dxa"/>
            <w:vAlign w:val="center"/>
          </w:tcPr>
          <w:p w14:paraId="66F8E369"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PI GCP Cert/Signed &amp; Dated CV (CI also required if Lothian based)</w:t>
            </w:r>
          </w:p>
        </w:tc>
        <w:tc>
          <w:tcPr>
            <w:tcW w:w="5103" w:type="dxa"/>
            <w:vAlign w:val="center"/>
          </w:tcPr>
          <w:p w14:paraId="7539228F"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Evidence of PI GCP training required within the last 2 years.</w:t>
            </w:r>
          </w:p>
        </w:tc>
        <w:tc>
          <w:tcPr>
            <w:tcW w:w="2208" w:type="dxa"/>
            <w:vAlign w:val="center"/>
          </w:tcPr>
          <w:p w14:paraId="2BEFCBF9"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2970EB65" w14:textId="77777777" w:rsidR="00306EEA" w:rsidRPr="00701BB8" w:rsidRDefault="00306EEA" w:rsidP="00D11574">
            <w:pPr>
              <w:spacing w:after="0" w:line="240" w:lineRule="auto"/>
              <w:rPr>
                <w:rFonts w:ascii="Arial" w:hAnsi="Arial" w:cs="Arial"/>
                <w:sz w:val="18"/>
                <w:szCs w:val="18"/>
              </w:rPr>
            </w:pPr>
          </w:p>
        </w:tc>
      </w:tr>
      <w:tr w:rsidR="00306EEA" w:rsidRPr="00701BB8" w14:paraId="11A1EFD7" w14:textId="77777777" w:rsidTr="00D11574">
        <w:trPr>
          <w:cantSplit/>
          <w:trHeight w:val="397"/>
          <w:jc w:val="center"/>
        </w:trPr>
        <w:tc>
          <w:tcPr>
            <w:tcW w:w="15344" w:type="dxa"/>
            <w:gridSpan w:val="4"/>
            <w:tcBorders>
              <w:bottom w:val="single" w:sz="4" w:space="0" w:color="auto"/>
            </w:tcBorders>
            <w:shd w:val="clear" w:color="auto" w:fill="548DD4"/>
            <w:vAlign w:val="center"/>
          </w:tcPr>
          <w:p w14:paraId="57206A7C" w14:textId="77777777" w:rsidR="00306EEA" w:rsidRPr="00A574C8" w:rsidRDefault="00306EEA" w:rsidP="00D11574">
            <w:pPr>
              <w:spacing w:after="0" w:line="240" w:lineRule="auto"/>
              <w:jc w:val="center"/>
              <w:rPr>
                <w:rFonts w:ascii="Calibri Light" w:hAnsi="Calibri Light" w:cs="Calibri Light"/>
                <w:b/>
                <w:color w:val="FFFFFF"/>
              </w:rPr>
            </w:pPr>
            <w:r w:rsidRPr="00A574C8">
              <w:rPr>
                <w:rFonts w:ascii="Calibri Light" w:hAnsi="Calibri Light" w:cs="Calibri Light"/>
                <w:b/>
                <w:color w:val="FFFFFF"/>
              </w:rPr>
              <w:t>Approvals</w:t>
            </w:r>
          </w:p>
        </w:tc>
      </w:tr>
      <w:tr w:rsidR="00306EEA" w:rsidRPr="00701BB8" w14:paraId="0EF93A05" w14:textId="77777777" w:rsidTr="00D11574">
        <w:trPr>
          <w:cantSplit/>
          <w:trHeight w:val="397"/>
          <w:jc w:val="center"/>
        </w:trPr>
        <w:tc>
          <w:tcPr>
            <w:tcW w:w="4374" w:type="dxa"/>
            <w:tcBorders>
              <w:bottom w:val="single" w:sz="4" w:space="0" w:color="auto"/>
            </w:tcBorders>
            <w:vAlign w:val="center"/>
          </w:tcPr>
          <w:p w14:paraId="0C7AC7F3"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REC Favourable Opinion</w:t>
            </w:r>
          </w:p>
        </w:tc>
        <w:tc>
          <w:tcPr>
            <w:tcW w:w="5103" w:type="dxa"/>
            <w:tcBorders>
              <w:bottom w:val="single" w:sz="4" w:space="0" w:color="auto"/>
            </w:tcBorders>
            <w:vAlign w:val="center"/>
          </w:tcPr>
          <w:p w14:paraId="5D557BA2" w14:textId="2F235E66"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Ensure version number and dates of study documents are consistent with the REC favourable opinion letter and that all conditions have been addressed/accepted</w:t>
            </w:r>
            <w:r w:rsidR="001C1313">
              <w:rPr>
                <w:rFonts w:ascii="Source Sans 3 Light" w:hAnsi="Source Sans 3 Light" w:cs="Arial"/>
                <w:i/>
                <w:color w:val="0F243E"/>
                <w:sz w:val="17"/>
                <w:szCs w:val="17"/>
                <w:lang w:eastAsia="en-GB"/>
              </w:rPr>
              <w:t>.</w:t>
            </w:r>
          </w:p>
          <w:p w14:paraId="3374E532"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p w14:paraId="268985DC"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Tissue studies that come under the REC Bioresource Umbrella will be issued a generic REC ref and do not require further review.</w:t>
            </w:r>
          </w:p>
          <w:p w14:paraId="04E10279"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tc>
        <w:tc>
          <w:tcPr>
            <w:tcW w:w="2208" w:type="dxa"/>
            <w:tcBorders>
              <w:bottom w:val="single" w:sz="4" w:space="0" w:color="auto"/>
            </w:tcBorders>
            <w:vAlign w:val="center"/>
          </w:tcPr>
          <w:p w14:paraId="47287C40"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tcBorders>
              <w:bottom w:val="single" w:sz="4" w:space="0" w:color="auto"/>
            </w:tcBorders>
            <w:vAlign w:val="center"/>
          </w:tcPr>
          <w:p w14:paraId="7733881A" w14:textId="77777777" w:rsidR="00306EEA" w:rsidRPr="00701BB8" w:rsidRDefault="00306EEA" w:rsidP="00D11574">
            <w:pPr>
              <w:spacing w:after="0" w:line="240" w:lineRule="auto"/>
              <w:rPr>
                <w:rFonts w:ascii="Arial" w:hAnsi="Arial" w:cs="Arial"/>
                <w:sz w:val="18"/>
                <w:szCs w:val="18"/>
              </w:rPr>
            </w:pPr>
          </w:p>
        </w:tc>
      </w:tr>
      <w:tr w:rsidR="00306EEA" w:rsidRPr="00701BB8" w14:paraId="327144CF" w14:textId="77777777" w:rsidTr="00D11574">
        <w:trPr>
          <w:cantSplit/>
          <w:trHeight w:val="397"/>
          <w:jc w:val="center"/>
        </w:trPr>
        <w:tc>
          <w:tcPr>
            <w:tcW w:w="4374" w:type="dxa"/>
            <w:tcBorders>
              <w:bottom w:val="single" w:sz="4" w:space="0" w:color="auto"/>
            </w:tcBorders>
            <w:vAlign w:val="center"/>
          </w:tcPr>
          <w:p w14:paraId="0A338CF0"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lastRenderedPageBreak/>
              <w:t>MHRA approval</w:t>
            </w:r>
          </w:p>
        </w:tc>
        <w:tc>
          <w:tcPr>
            <w:tcW w:w="5103" w:type="dxa"/>
            <w:tcBorders>
              <w:bottom w:val="single" w:sz="4" w:space="0" w:color="auto"/>
            </w:tcBorders>
            <w:vAlign w:val="center"/>
          </w:tcPr>
          <w:p w14:paraId="76B292B9" w14:textId="77777777" w:rsidR="00306EEA" w:rsidRPr="00F00870" w:rsidRDefault="00306EEA" w:rsidP="00D11574">
            <w:pPr>
              <w:spacing w:after="0" w:line="240" w:lineRule="auto"/>
              <w:rPr>
                <w:rFonts w:ascii="Source Sans 3 Light" w:hAnsi="Source Sans 3 Light" w:cs="Arial"/>
                <w:i/>
                <w:sz w:val="17"/>
                <w:szCs w:val="17"/>
              </w:rPr>
            </w:pPr>
            <w:r w:rsidRPr="00F00870">
              <w:rPr>
                <w:rFonts w:ascii="Source Sans 3 Light" w:hAnsi="Source Sans 3 Light" w:cs="Arial"/>
                <w:i/>
                <w:sz w:val="17"/>
                <w:szCs w:val="17"/>
              </w:rPr>
              <w:t>For device studies, a letter of no objection from the MHRA is required only in the case of studies:</w:t>
            </w:r>
          </w:p>
          <w:p w14:paraId="3BB3C49C" w14:textId="77777777" w:rsidR="00306EEA" w:rsidRPr="00F00870" w:rsidRDefault="00306EEA" w:rsidP="00D11574">
            <w:pPr>
              <w:spacing w:after="0" w:line="240" w:lineRule="auto"/>
              <w:rPr>
                <w:rFonts w:ascii="Source Sans 3 Light" w:hAnsi="Source Sans 3 Light" w:cs="Arial"/>
                <w:i/>
                <w:sz w:val="17"/>
                <w:szCs w:val="17"/>
              </w:rPr>
            </w:pPr>
          </w:p>
          <w:p w14:paraId="7A8A62D2" w14:textId="77777777" w:rsidR="00306EEA" w:rsidRPr="00F00870" w:rsidRDefault="00306EEA" w:rsidP="00D11574">
            <w:pPr>
              <w:spacing w:after="0" w:line="240" w:lineRule="auto"/>
              <w:rPr>
                <w:rFonts w:ascii="Source Sans 3 Light" w:hAnsi="Source Sans 3 Light" w:cs="Arial"/>
                <w:i/>
                <w:sz w:val="17"/>
                <w:szCs w:val="17"/>
              </w:rPr>
            </w:pPr>
            <w:r w:rsidRPr="00F00870">
              <w:rPr>
                <w:rFonts w:ascii="Source Sans 3 Light" w:hAnsi="Source Sans 3 Light" w:cs="Arial"/>
                <w:i/>
                <w:sz w:val="17"/>
                <w:szCs w:val="17"/>
              </w:rPr>
              <w:t>involving a non-CE marked device and where there is an intention to commercialise the device based on the study research (seek a CE mark),</w:t>
            </w:r>
          </w:p>
          <w:p w14:paraId="29FDFD70" w14:textId="77777777" w:rsidR="00306EEA" w:rsidRPr="00F00870" w:rsidRDefault="00306EEA" w:rsidP="00D11574">
            <w:pPr>
              <w:spacing w:after="0" w:line="240" w:lineRule="auto"/>
              <w:rPr>
                <w:rFonts w:ascii="Source Sans 3 Light" w:hAnsi="Source Sans 3 Light" w:cs="Arial"/>
                <w:i/>
                <w:sz w:val="17"/>
                <w:szCs w:val="17"/>
              </w:rPr>
            </w:pPr>
            <w:r w:rsidRPr="00F00870">
              <w:rPr>
                <w:rFonts w:ascii="Source Sans 3 Light" w:hAnsi="Source Sans 3 Light" w:cs="Arial"/>
                <w:i/>
                <w:sz w:val="17"/>
                <w:szCs w:val="17"/>
              </w:rPr>
              <w:t>or</w:t>
            </w:r>
          </w:p>
          <w:p w14:paraId="0FF081F0" w14:textId="77777777" w:rsidR="00306EEA" w:rsidRPr="00F00870" w:rsidRDefault="00306EEA" w:rsidP="00D11574">
            <w:pPr>
              <w:spacing w:after="0" w:line="240" w:lineRule="auto"/>
              <w:rPr>
                <w:rFonts w:ascii="Source Sans 3 Light" w:hAnsi="Source Sans 3 Light" w:cs="Arial"/>
                <w:i/>
                <w:sz w:val="17"/>
                <w:szCs w:val="17"/>
              </w:rPr>
            </w:pPr>
            <w:r w:rsidRPr="00F00870">
              <w:rPr>
                <w:rFonts w:ascii="Source Sans 3 Light" w:hAnsi="Source Sans 3 Light" w:cs="Arial"/>
                <w:i/>
                <w:sz w:val="17"/>
                <w:szCs w:val="17"/>
              </w:rPr>
              <w:t>where a CE marked device is being used outside its labelled indication and where there is an intention to use the study data to modify the CE mark.</w:t>
            </w:r>
          </w:p>
          <w:p w14:paraId="18B59C45" w14:textId="77777777" w:rsidR="00306EEA" w:rsidRPr="00F00870" w:rsidRDefault="00306EEA" w:rsidP="00D11574">
            <w:pPr>
              <w:spacing w:after="0" w:line="240" w:lineRule="auto"/>
              <w:rPr>
                <w:rFonts w:ascii="Source Sans 3 Light" w:hAnsi="Source Sans 3 Light" w:cs="Arial"/>
                <w:i/>
                <w:sz w:val="17"/>
                <w:szCs w:val="17"/>
              </w:rPr>
            </w:pPr>
          </w:p>
          <w:p w14:paraId="0A38D2DE" w14:textId="77777777" w:rsidR="00306EEA" w:rsidRPr="00F00870" w:rsidRDefault="00306EEA" w:rsidP="00D11574">
            <w:pPr>
              <w:spacing w:after="0" w:line="240" w:lineRule="auto"/>
              <w:rPr>
                <w:rFonts w:ascii="Source Sans 3 Light" w:hAnsi="Source Sans 3 Light" w:cs="Arial"/>
                <w:i/>
                <w:sz w:val="17"/>
                <w:szCs w:val="17"/>
              </w:rPr>
            </w:pPr>
            <w:r w:rsidRPr="00F00870">
              <w:rPr>
                <w:rFonts w:ascii="Source Sans 3 Light" w:hAnsi="Source Sans 3 Light" w:cs="Arial"/>
                <w:i/>
                <w:sz w:val="17"/>
                <w:szCs w:val="17"/>
              </w:rPr>
              <w:t>MHRA acceptance is always required for CTIMP studies.</w:t>
            </w:r>
          </w:p>
          <w:p w14:paraId="40FE5348" w14:textId="77777777" w:rsidR="00306EEA" w:rsidRPr="00F00870" w:rsidRDefault="00306EEA" w:rsidP="00D11574">
            <w:pPr>
              <w:spacing w:after="0" w:line="240" w:lineRule="auto"/>
              <w:rPr>
                <w:rFonts w:ascii="Source Sans 3 Light" w:hAnsi="Source Sans 3 Light" w:cs="Arial"/>
                <w:i/>
                <w:sz w:val="17"/>
                <w:szCs w:val="17"/>
              </w:rPr>
            </w:pPr>
          </w:p>
        </w:tc>
        <w:tc>
          <w:tcPr>
            <w:tcW w:w="2208" w:type="dxa"/>
            <w:tcBorders>
              <w:bottom w:val="single" w:sz="4" w:space="0" w:color="auto"/>
            </w:tcBorders>
            <w:vAlign w:val="center"/>
          </w:tcPr>
          <w:p w14:paraId="77CDD9AE" w14:textId="77777777" w:rsidR="00306EEA" w:rsidRPr="00F00870" w:rsidRDefault="00306EEA" w:rsidP="00D11574">
            <w:pPr>
              <w:spacing w:after="0" w:line="240" w:lineRule="auto"/>
              <w:jc w:val="center"/>
              <w:rPr>
                <w:rFonts w:ascii="Source Sans 3 Light" w:hAnsi="Source Sans 3 Light" w:cs="Arial"/>
                <w:sz w:val="20"/>
                <w:szCs w:val="20"/>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tcBorders>
              <w:bottom w:val="single" w:sz="4" w:space="0" w:color="auto"/>
            </w:tcBorders>
            <w:vAlign w:val="center"/>
          </w:tcPr>
          <w:p w14:paraId="2F24D0F6" w14:textId="77777777" w:rsidR="00306EEA" w:rsidRPr="00701BB8" w:rsidRDefault="00306EEA" w:rsidP="00D11574">
            <w:pPr>
              <w:spacing w:after="0" w:line="240" w:lineRule="auto"/>
              <w:rPr>
                <w:rFonts w:ascii="Arial" w:hAnsi="Arial" w:cs="Arial"/>
                <w:sz w:val="18"/>
                <w:szCs w:val="18"/>
              </w:rPr>
            </w:pPr>
          </w:p>
        </w:tc>
      </w:tr>
      <w:tr w:rsidR="00306EEA" w:rsidRPr="00701BB8" w14:paraId="0EC37011" w14:textId="77777777" w:rsidTr="00D11574">
        <w:trPr>
          <w:cantSplit/>
          <w:trHeight w:val="529"/>
          <w:jc w:val="center"/>
        </w:trPr>
        <w:tc>
          <w:tcPr>
            <w:tcW w:w="4374" w:type="dxa"/>
            <w:tcBorders>
              <w:bottom w:val="single" w:sz="4" w:space="0" w:color="auto"/>
            </w:tcBorders>
            <w:vAlign w:val="center"/>
          </w:tcPr>
          <w:p w14:paraId="3E699211"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Phase I Committee Approval Letter (involving CRF)</w:t>
            </w:r>
          </w:p>
        </w:tc>
        <w:tc>
          <w:tcPr>
            <w:tcW w:w="5103" w:type="dxa"/>
            <w:tcBorders>
              <w:bottom w:val="single" w:sz="4" w:space="0" w:color="auto"/>
            </w:tcBorders>
            <w:vAlign w:val="center"/>
          </w:tcPr>
          <w:p w14:paraId="731559FC" w14:textId="17854C3E"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For phase I / first in human trials involving the CRF, Phase I Committee approval must be in place. Approval letter must be in file</w:t>
            </w:r>
            <w:r w:rsidR="001C1313">
              <w:rPr>
                <w:rFonts w:ascii="Source Sans 3 Light" w:hAnsi="Source Sans 3 Light" w:cs="Arial"/>
                <w:i/>
                <w:color w:val="0F243E"/>
                <w:sz w:val="17"/>
                <w:szCs w:val="17"/>
                <w:lang w:eastAsia="en-GB"/>
              </w:rPr>
              <w:t>.</w:t>
            </w:r>
          </w:p>
        </w:tc>
        <w:tc>
          <w:tcPr>
            <w:tcW w:w="2208" w:type="dxa"/>
            <w:tcBorders>
              <w:bottom w:val="single" w:sz="4" w:space="0" w:color="auto"/>
            </w:tcBorders>
            <w:vAlign w:val="center"/>
          </w:tcPr>
          <w:p w14:paraId="152A0126"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tcBorders>
              <w:bottom w:val="single" w:sz="4" w:space="0" w:color="auto"/>
            </w:tcBorders>
            <w:vAlign w:val="center"/>
          </w:tcPr>
          <w:p w14:paraId="077AD82A" w14:textId="77777777" w:rsidR="00306EEA" w:rsidRPr="00701BB8" w:rsidRDefault="00306EEA" w:rsidP="00D11574">
            <w:pPr>
              <w:spacing w:after="0" w:line="240" w:lineRule="auto"/>
              <w:rPr>
                <w:rFonts w:ascii="Arial" w:hAnsi="Arial" w:cs="Arial"/>
                <w:sz w:val="18"/>
                <w:szCs w:val="18"/>
              </w:rPr>
            </w:pPr>
          </w:p>
        </w:tc>
      </w:tr>
      <w:tr w:rsidR="00306EEA" w:rsidRPr="00701BB8" w14:paraId="36372CA7" w14:textId="77777777" w:rsidTr="00D11574">
        <w:trPr>
          <w:cantSplit/>
          <w:trHeight w:val="529"/>
          <w:jc w:val="center"/>
        </w:trPr>
        <w:tc>
          <w:tcPr>
            <w:tcW w:w="4374" w:type="dxa"/>
            <w:tcBorders>
              <w:bottom w:val="single" w:sz="4" w:space="0" w:color="auto"/>
            </w:tcBorders>
            <w:vAlign w:val="center"/>
          </w:tcPr>
          <w:p w14:paraId="7AAF077A"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Advanced Therapy and Gene Modification Safety Committee (ATGMSC) Approval Letter</w:t>
            </w:r>
          </w:p>
        </w:tc>
        <w:tc>
          <w:tcPr>
            <w:tcW w:w="5103" w:type="dxa"/>
            <w:tcBorders>
              <w:bottom w:val="single" w:sz="4" w:space="0" w:color="auto"/>
            </w:tcBorders>
            <w:vAlign w:val="center"/>
          </w:tcPr>
          <w:p w14:paraId="27BEC237" w14:textId="77777777" w:rsidR="00306EEA" w:rsidRPr="00F00870" w:rsidRDefault="00306EEA" w:rsidP="00D11574">
            <w:pPr>
              <w:jc w:val="both"/>
              <w:rPr>
                <w:rFonts w:ascii="Source Sans 3 Light" w:hAnsi="Source Sans 3 Light" w:cs="Arial"/>
                <w:i/>
                <w:color w:val="0F243E"/>
                <w:sz w:val="17"/>
                <w:szCs w:val="17"/>
              </w:rPr>
            </w:pPr>
            <w:r w:rsidRPr="00F00870">
              <w:rPr>
                <w:rFonts w:ascii="Source Sans 3 Light" w:hAnsi="Source Sans 3 Light" w:cs="Arial"/>
                <w:i/>
                <w:color w:val="0F243E"/>
                <w:sz w:val="17"/>
                <w:szCs w:val="17"/>
              </w:rPr>
              <w:t xml:space="preserve">See Project Study Information form D3-11-3. </w:t>
            </w:r>
          </w:p>
          <w:p w14:paraId="5C2D8B39" w14:textId="77777777" w:rsidR="00306EEA" w:rsidRPr="00F00870" w:rsidRDefault="00306EEA" w:rsidP="00D11574">
            <w:pPr>
              <w:jc w:val="both"/>
              <w:rPr>
                <w:rFonts w:ascii="Source Sans 3 Light" w:hAnsi="Source Sans 3 Light" w:cs="Arial"/>
                <w:color w:val="0F243E"/>
                <w:sz w:val="17"/>
                <w:szCs w:val="17"/>
              </w:rPr>
            </w:pPr>
            <w:r w:rsidRPr="00F00870">
              <w:rPr>
                <w:rFonts w:ascii="Source Sans 3 Light" w:hAnsi="Source Sans 3 Light" w:cs="Arial"/>
                <w:i/>
                <w:iCs/>
                <w:color w:val="0F243E"/>
                <w:sz w:val="17"/>
                <w:szCs w:val="17"/>
              </w:rPr>
              <w:t xml:space="preserve">For human trials involving </w:t>
            </w:r>
            <w:r w:rsidRPr="00F00870">
              <w:rPr>
                <w:rFonts w:ascii="Source Sans 3 Light" w:hAnsi="Source Sans 3 Light" w:cs="Arial"/>
                <w:i/>
                <w:iCs/>
                <w:sz w:val="17"/>
                <w:szCs w:val="17"/>
              </w:rPr>
              <w:t xml:space="preserve">advanced therapy medicinal products (ATMPs), </w:t>
            </w:r>
            <w:r w:rsidRPr="00F00870">
              <w:rPr>
                <w:rFonts w:ascii="Source Sans 3 Light" w:hAnsi="Source Sans 3 Light" w:cs="Arial"/>
                <w:i/>
                <w:iCs/>
                <w:color w:val="0F243E"/>
                <w:sz w:val="17"/>
                <w:szCs w:val="17"/>
              </w:rPr>
              <w:t>ATGMSC approval must be in place (</w:t>
            </w:r>
            <w:r w:rsidRPr="00F00870">
              <w:rPr>
                <w:rFonts w:ascii="Source Sans 3 Light" w:hAnsi="Source Sans 3 Light" w:cs="Arial"/>
                <w:i/>
                <w:iCs/>
                <w:sz w:val="17"/>
                <w:szCs w:val="17"/>
              </w:rPr>
              <w:t>ACCORD SOP GS012)</w:t>
            </w:r>
            <w:r w:rsidRPr="00F00870">
              <w:rPr>
                <w:rFonts w:ascii="Source Sans 3 Light" w:hAnsi="Source Sans 3 Light" w:cs="Arial"/>
                <w:i/>
                <w:iCs/>
                <w:color w:val="0F243E"/>
                <w:sz w:val="17"/>
                <w:szCs w:val="17"/>
              </w:rPr>
              <w:t>. Approval letter must be in file</w:t>
            </w:r>
            <w:r w:rsidRPr="00F00870">
              <w:rPr>
                <w:rFonts w:ascii="Source Sans 3 Light" w:hAnsi="Source Sans 3 Light" w:cs="Arial"/>
                <w:color w:val="0F243E"/>
                <w:sz w:val="17"/>
                <w:szCs w:val="17"/>
              </w:rPr>
              <w:t>.</w:t>
            </w:r>
          </w:p>
          <w:p w14:paraId="5A430257" w14:textId="77777777" w:rsidR="00306EEA" w:rsidRPr="00F00870" w:rsidRDefault="00306EEA" w:rsidP="00D11574">
            <w:pPr>
              <w:spacing w:after="0" w:line="240" w:lineRule="auto"/>
              <w:jc w:val="both"/>
              <w:rPr>
                <w:rFonts w:ascii="Source Sans 3 Light" w:hAnsi="Source Sans 3 Light" w:cs="Arial"/>
                <w:i/>
                <w:iCs/>
                <w:sz w:val="17"/>
                <w:szCs w:val="17"/>
              </w:rPr>
            </w:pPr>
            <w:r w:rsidRPr="00F00870">
              <w:rPr>
                <w:rFonts w:ascii="Source Sans 3 Light" w:hAnsi="Source Sans 3 Light" w:cs="Arial"/>
                <w:i/>
                <w:iCs/>
                <w:sz w:val="17"/>
                <w:szCs w:val="17"/>
              </w:rPr>
              <w:t>ATMPs are medicines for human use that are based on genes, tissues or cells.</w:t>
            </w:r>
          </w:p>
          <w:p w14:paraId="57BDAE61"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tc>
        <w:tc>
          <w:tcPr>
            <w:tcW w:w="2208" w:type="dxa"/>
            <w:tcBorders>
              <w:bottom w:val="single" w:sz="4" w:space="0" w:color="auto"/>
            </w:tcBorders>
            <w:vAlign w:val="center"/>
          </w:tcPr>
          <w:p w14:paraId="22D792DC"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tcBorders>
              <w:bottom w:val="single" w:sz="4" w:space="0" w:color="auto"/>
            </w:tcBorders>
            <w:vAlign w:val="center"/>
          </w:tcPr>
          <w:p w14:paraId="4329D0AC" w14:textId="77777777" w:rsidR="00306EEA" w:rsidRPr="00701BB8" w:rsidRDefault="00306EEA" w:rsidP="00D11574">
            <w:pPr>
              <w:spacing w:after="0" w:line="240" w:lineRule="auto"/>
              <w:rPr>
                <w:rFonts w:ascii="Arial" w:hAnsi="Arial" w:cs="Arial"/>
                <w:sz w:val="18"/>
                <w:szCs w:val="18"/>
              </w:rPr>
            </w:pPr>
          </w:p>
        </w:tc>
      </w:tr>
      <w:tr w:rsidR="00306EEA" w:rsidRPr="00701BB8" w14:paraId="25C7D76E" w14:textId="77777777" w:rsidTr="00D11574">
        <w:trPr>
          <w:cantSplit/>
          <w:trHeight w:val="397"/>
          <w:jc w:val="center"/>
        </w:trPr>
        <w:tc>
          <w:tcPr>
            <w:tcW w:w="4374" w:type="dxa"/>
            <w:vAlign w:val="center"/>
          </w:tcPr>
          <w:p w14:paraId="7DB8D828"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UK Study-Wide Governance Report</w:t>
            </w:r>
          </w:p>
        </w:tc>
        <w:tc>
          <w:tcPr>
            <w:tcW w:w="5103" w:type="dxa"/>
            <w:vAlign w:val="center"/>
          </w:tcPr>
          <w:p w14:paraId="37498066"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Add Scottish Study-Wide Review- (SWR) board and date Scottish SWR completed.</w:t>
            </w:r>
          </w:p>
        </w:tc>
        <w:tc>
          <w:tcPr>
            <w:tcW w:w="2208" w:type="dxa"/>
            <w:vAlign w:val="center"/>
          </w:tcPr>
          <w:p w14:paraId="19CFAB4A"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4EEAEE61" w14:textId="77777777" w:rsidR="00306EEA" w:rsidRPr="00701BB8" w:rsidRDefault="00306EEA" w:rsidP="00D11574">
            <w:pPr>
              <w:spacing w:after="0" w:line="240" w:lineRule="auto"/>
              <w:rPr>
                <w:rFonts w:ascii="Arial" w:hAnsi="Arial" w:cs="Arial"/>
                <w:sz w:val="20"/>
                <w:szCs w:val="20"/>
              </w:rPr>
            </w:pPr>
          </w:p>
        </w:tc>
      </w:tr>
      <w:tr w:rsidR="00306EEA" w:rsidRPr="00701BB8" w14:paraId="6AE0A7FB" w14:textId="77777777" w:rsidTr="00D11574">
        <w:trPr>
          <w:cantSplit/>
          <w:trHeight w:val="397"/>
          <w:jc w:val="center"/>
        </w:trPr>
        <w:tc>
          <w:tcPr>
            <w:tcW w:w="15344" w:type="dxa"/>
            <w:gridSpan w:val="4"/>
            <w:shd w:val="clear" w:color="auto" w:fill="548DD4"/>
            <w:vAlign w:val="center"/>
          </w:tcPr>
          <w:p w14:paraId="7EA068C7" w14:textId="77777777" w:rsidR="00306EEA" w:rsidRPr="00A574C8" w:rsidRDefault="00306EEA" w:rsidP="00D11574">
            <w:pPr>
              <w:spacing w:after="0" w:line="240" w:lineRule="auto"/>
              <w:jc w:val="center"/>
              <w:rPr>
                <w:rFonts w:ascii="Calibri Light" w:hAnsi="Calibri Light" w:cs="Calibri Light"/>
                <w:b/>
                <w:color w:val="FFFFFF"/>
              </w:rPr>
            </w:pPr>
            <w:r w:rsidRPr="00A574C8">
              <w:rPr>
                <w:rFonts w:ascii="Calibri Light" w:hAnsi="Calibri Light" w:cs="Calibri Light"/>
                <w:b/>
                <w:color w:val="FFFFFF"/>
              </w:rPr>
              <w:t>Additional Checks</w:t>
            </w:r>
          </w:p>
        </w:tc>
      </w:tr>
      <w:tr w:rsidR="00306EEA" w:rsidRPr="00701BB8" w14:paraId="29906743" w14:textId="77777777" w:rsidTr="00D11574">
        <w:trPr>
          <w:cantSplit/>
          <w:trHeight w:val="397"/>
          <w:jc w:val="center"/>
        </w:trPr>
        <w:tc>
          <w:tcPr>
            <w:tcW w:w="4374" w:type="dxa"/>
            <w:vAlign w:val="center"/>
          </w:tcPr>
          <w:p w14:paraId="4799349B"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Adults with Incapacity</w:t>
            </w:r>
          </w:p>
        </w:tc>
        <w:tc>
          <w:tcPr>
            <w:tcW w:w="5103" w:type="dxa"/>
            <w:vAlign w:val="center"/>
          </w:tcPr>
          <w:p w14:paraId="5B83F1DA" w14:textId="20929204"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 xml:space="preserve">For any </w:t>
            </w:r>
            <w:r w:rsidRPr="00F00870">
              <w:rPr>
                <w:rFonts w:ascii="Source Sans 3 Light" w:hAnsi="Source Sans 3 Light" w:cs="Arial"/>
                <w:b/>
                <w:bCs/>
                <w:i/>
                <w:color w:val="0F243E"/>
                <w:sz w:val="17"/>
                <w:szCs w:val="17"/>
                <w:lang w:eastAsia="en-GB"/>
              </w:rPr>
              <w:t>non-CTIMP</w:t>
            </w:r>
            <w:r w:rsidRPr="00F00870">
              <w:rPr>
                <w:rFonts w:ascii="Source Sans 3 Light" w:hAnsi="Source Sans 3 Light" w:cs="Arial"/>
                <w:i/>
                <w:color w:val="0F243E"/>
                <w:sz w:val="17"/>
                <w:szCs w:val="17"/>
                <w:lang w:eastAsia="en-GB"/>
              </w:rPr>
              <w:t xml:space="preserve"> study involving Adults with Incapacity, REC approval must be provided by the Ethics Committee constituted by Scottish Ministers under the Adults with Incapacity (Scotland) Act 2000. (Scotland A REC)</w:t>
            </w:r>
            <w:r w:rsidR="001C1313">
              <w:rPr>
                <w:rFonts w:ascii="Source Sans 3 Light" w:hAnsi="Source Sans 3 Light" w:cs="Arial"/>
                <w:i/>
                <w:color w:val="0F243E"/>
                <w:sz w:val="17"/>
                <w:szCs w:val="17"/>
                <w:lang w:eastAsia="en-GB"/>
              </w:rPr>
              <w:t>.</w:t>
            </w:r>
            <w:r w:rsidRPr="00F00870">
              <w:rPr>
                <w:rFonts w:ascii="Source Sans 3 Light" w:hAnsi="Source Sans 3 Light" w:cs="Arial"/>
                <w:i/>
                <w:color w:val="0F243E"/>
                <w:sz w:val="17"/>
                <w:szCs w:val="17"/>
                <w:lang w:eastAsia="en-GB"/>
              </w:rPr>
              <w:t xml:space="preserve"> </w:t>
            </w:r>
          </w:p>
          <w:p w14:paraId="6FE22656"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p w14:paraId="51E5B1E5"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If not, ask Investigator to submit application to Scotland A REC and await REC approved doc.</w:t>
            </w:r>
          </w:p>
          <w:p w14:paraId="73E67362"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tc>
        <w:tc>
          <w:tcPr>
            <w:tcW w:w="2208" w:type="dxa"/>
            <w:vAlign w:val="center"/>
          </w:tcPr>
          <w:p w14:paraId="6AE56498"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7D510DEE" w14:textId="77777777" w:rsidR="00306EEA" w:rsidRPr="00701BB8" w:rsidRDefault="00306EEA" w:rsidP="00D11574">
            <w:pPr>
              <w:spacing w:after="0" w:line="240" w:lineRule="auto"/>
              <w:rPr>
                <w:rFonts w:ascii="Arial" w:hAnsi="Arial" w:cs="Arial"/>
                <w:sz w:val="18"/>
                <w:szCs w:val="18"/>
              </w:rPr>
            </w:pPr>
          </w:p>
        </w:tc>
      </w:tr>
      <w:tr w:rsidR="00306EEA" w:rsidRPr="00701BB8" w14:paraId="22FAA65C" w14:textId="77777777" w:rsidTr="00D11574">
        <w:trPr>
          <w:cantSplit/>
          <w:trHeight w:val="397"/>
          <w:jc w:val="center"/>
        </w:trPr>
        <w:tc>
          <w:tcPr>
            <w:tcW w:w="4374" w:type="dxa"/>
            <w:vAlign w:val="center"/>
          </w:tcPr>
          <w:p w14:paraId="23D63C4D"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lastRenderedPageBreak/>
              <w:t>PIS Consistent</w:t>
            </w:r>
          </w:p>
        </w:tc>
        <w:tc>
          <w:tcPr>
            <w:tcW w:w="5103" w:type="dxa"/>
            <w:vAlign w:val="center"/>
          </w:tcPr>
          <w:p w14:paraId="6CD409F8"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Information consistent with IRAS and protocol?</w:t>
            </w:r>
          </w:p>
          <w:p w14:paraId="1D8F718C"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p w14:paraId="2303C47A"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Evidence of compliance with data protection regulation. Use of data clearly detailed. Transparency information for GDPR provided?</w:t>
            </w:r>
          </w:p>
          <w:p w14:paraId="62955422"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p w14:paraId="15C99810"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 xml:space="preserve">ACCORD template can be used to check minimum required information. </w:t>
            </w:r>
          </w:p>
          <w:p w14:paraId="71DB4D04"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tc>
        <w:tc>
          <w:tcPr>
            <w:tcW w:w="2208" w:type="dxa"/>
            <w:vAlign w:val="center"/>
          </w:tcPr>
          <w:p w14:paraId="05267CEE"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30936E49" w14:textId="77777777" w:rsidR="00306EEA" w:rsidRPr="00701BB8" w:rsidRDefault="00306EEA" w:rsidP="00D11574">
            <w:pPr>
              <w:spacing w:after="0" w:line="240" w:lineRule="auto"/>
              <w:rPr>
                <w:rFonts w:ascii="Arial" w:hAnsi="Arial" w:cs="Arial"/>
                <w:sz w:val="18"/>
                <w:szCs w:val="18"/>
              </w:rPr>
            </w:pPr>
          </w:p>
        </w:tc>
      </w:tr>
      <w:tr w:rsidR="00306EEA" w:rsidRPr="00701BB8" w14:paraId="45A1D482" w14:textId="77777777" w:rsidTr="00D11574">
        <w:trPr>
          <w:cantSplit/>
          <w:trHeight w:val="397"/>
          <w:jc w:val="center"/>
        </w:trPr>
        <w:tc>
          <w:tcPr>
            <w:tcW w:w="4374" w:type="dxa"/>
            <w:vAlign w:val="center"/>
          </w:tcPr>
          <w:p w14:paraId="04CCE7F9" w14:textId="77777777" w:rsidR="00306EEA" w:rsidRPr="00360E65" w:rsidRDefault="00306EEA" w:rsidP="00D11574">
            <w:pPr>
              <w:spacing w:after="0" w:line="240" w:lineRule="auto"/>
              <w:jc w:val="center"/>
              <w:rPr>
                <w:rFonts w:ascii="Source Sans 3 Light" w:hAnsi="Source Sans 3 Light" w:cs="Arial"/>
                <w:sz w:val="20"/>
                <w:szCs w:val="20"/>
              </w:rPr>
            </w:pPr>
          </w:p>
          <w:p w14:paraId="43EBF90C"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Informed Consent</w:t>
            </w:r>
          </w:p>
          <w:p w14:paraId="4EBE2709" w14:textId="77777777" w:rsidR="00306EEA" w:rsidRPr="00360E65" w:rsidRDefault="00306EEA" w:rsidP="00D11574">
            <w:pPr>
              <w:spacing w:after="0" w:line="240" w:lineRule="auto"/>
              <w:jc w:val="center"/>
              <w:rPr>
                <w:rFonts w:ascii="Source Sans 3 Light" w:hAnsi="Source Sans 3 Light" w:cs="Arial"/>
                <w:sz w:val="20"/>
                <w:szCs w:val="20"/>
              </w:rPr>
            </w:pPr>
          </w:p>
        </w:tc>
        <w:tc>
          <w:tcPr>
            <w:tcW w:w="5103" w:type="dxa"/>
            <w:vAlign w:val="center"/>
          </w:tcPr>
          <w:p w14:paraId="6FEC70C3"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If identifiable data is being stored/transferred is this consented? Is CHI explicitly consented (if applicable)?</w:t>
            </w:r>
          </w:p>
        </w:tc>
        <w:tc>
          <w:tcPr>
            <w:tcW w:w="2208" w:type="dxa"/>
            <w:vAlign w:val="center"/>
          </w:tcPr>
          <w:p w14:paraId="5CAEE9A4"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3D461BB5" w14:textId="77777777" w:rsidR="00306EEA" w:rsidRPr="00701BB8" w:rsidRDefault="00306EEA" w:rsidP="00D11574">
            <w:pPr>
              <w:spacing w:after="0" w:line="240" w:lineRule="auto"/>
              <w:rPr>
                <w:rFonts w:ascii="Arial" w:hAnsi="Arial" w:cs="Arial"/>
                <w:sz w:val="18"/>
                <w:szCs w:val="18"/>
              </w:rPr>
            </w:pPr>
          </w:p>
        </w:tc>
      </w:tr>
      <w:tr w:rsidR="00306EEA" w:rsidRPr="00701BB8" w14:paraId="3FD8F0A6" w14:textId="77777777" w:rsidTr="00D11574">
        <w:trPr>
          <w:cantSplit/>
          <w:trHeight w:val="831"/>
          <w:jc w:val="center"/>
        </w:trPr>
        <w:tc>
          <w:tcPr>
            <w:tcW w:w="4374" w:type="dxa"/>
            <w:vAlign w:val="center"/>
          </w:tcPr>
          <w:p w14:paraId="6C624C53"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Child Consent</w:t>
            </w:r>
          </w:p>
        </w:tc>
        <w:tc>
          <w:tcPr>
            <w:tcW w:w="5103" w:type="dxa"/>
            <w:vAlign w:val="center"/>
          </w:tcPr>
          <w:p w14:paraId="121708D6"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Applies only to non-CTIMP studies.</w:t>
            </w:r>
          </w:p>
          <w:p w14:paraId="18BAB6D0"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p w14:paraId="4E03FE76"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**IF ANY DOUBTS WITH SUITABILITY PLEASE CONTACT PAMELA DICKS AT SCOTCRN FOR ADVICE**</w:t>
            </w:r>
          </w:p>
        </w:tc>
        <w:tc>
          <w:tcPr>
            <w:tcW w:w="2208" w:type="dxa"/>
            <w:vAlign w:val="center"/>
          </w:tcPr>
          <w:p w14:paraId="0A45D7DA"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347677A6" w14:textId="77777777" w:rsidR="00306EEA" w:rsidRPr="00701BB8" w:rsidRDefault="00306EEA" w:rsidP="00D11574">
            <w:pPr>
              <w:spacing w:after="0" w:line="240" w:lineRule="auto"/>
              <w:rPr>
                <w:rFonts w:ascii="Arial" w:hAnsi="Arial" w:cs="Arial"/>
                <w:sz w:val="18"/>
                <w:szCs w:val="18"/>
              </w:rPr>
            </w:pPr>
          </w:p>
        </w:tc>
      </w:tr>
      <w:tr w:rsidR="00306EEA" w:rsidRPr="00701BB8" w14:paraId="04E8B2C2" w14:textId="77777777" w:rsidTr="00D11574">
        <w:trPr>
          <w:cantSplit/>
          <w:trHeight w:val="573"/>
          <w:jc w:val="center"/>
        </w:trPr>
        <w:tc>
          <w:tcPr>
            <w:tcW w:w="4374" w:type="dxa"/>
            <w:tcBorders>
              <w:bottom w:val="single" w:sz="4" w:space="0" w:color="auto"/>
            </w:tcBorders>
            <w:vAlign w:val="center"/>
          </w:tcPr>
          <w:p w14:paraId="0094E5E1"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Genetic testing detailed to participants?</w:t>
            </w:r>
          </w:p>
        </w:tc>
        <w:tc>
          <w:tcPr>
            <w:tcW w:w="5103" w:type="dxa"/>
            <w:tcBorders>
              <w:bottom w:val="single" w:sz="4" w:space="0" w:color="auto"/>
            </w:tcBorders>
            <w:vAlign w:val="center"/>
          </w:tcPr>
          <w:p w14:paraId="6B43867C"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See IRAS Form Part B QU 10. If the information is not sufficient, ask the Investigator to change accordingly and put in an Ethics amendment if necessary.</w:t>
            </w:r>
          </w:p>
          <w:p w14:paraId="188B2129"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tc>
        <w:tc>
          <w:tcPr>
            <w:tcW w:w="2208" w:type="dxa"/>
            <w:tcBorders>
              <w:bottom w:val="single" w:sz="4" w:space="0" w:color="auto"/>
            </w:tcBorders>
            <w:vAlign w:val="center"/>
          </w:tcPr>
          <w:p w14:paraId="2C83E64E"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tcBorders>
              <w:bottom w:val="single" w:sz="4" w:space="0" w:color="auto"/>
            </w:tcBorders>
            <w:vAlign w:val="center"/>
          </w:tcPr>
          <w:p w14:paraId="5B2711F4" w14:textId="77777777" w:rsidR="00306EEA" w:rsidRPr="00701BB8" w:rsidRDefault="00306EEA" w:rsidP="00D11574">
            <w:pPr>
              <w:spacing w:after="0" w:line="240" w:lineRule="auto"/>
              <w:rPr>
                <w:rFonts w:ascii="Arial" w:hAnsi="Arial" w:cs="Arial"/>
                <w:sz w:val="18"/>
                <w:szCs w:val="18"/>
              </w:rPr>
            </w:pPr>
          </w:p>
        </w:tc>
      </w:tr>
      <w:tr w:rsidR="00306EEA" w:rsidRPr="00701BB8" w14:paraId="67CCAE69" w14:textId="77777777" w:rsidTr="00D11574">
        <w:trPr>
          <w:cantSplit/>
          <w:trHeight w:val="573"/>
          <w:jc w:val="center"/>
        </w:trPr>
        <w:tc>
          <w:tcPr>
            <w:tcW w:w="4374" w:type="dxa"/>
            <w:vAlign w:val="center"/>
          </w:tcPr>
          <w:p w14:paraId="6E1E6C47"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SReDA Updated</w:t>
            </w:r>
          </w:p>
        </w:tc>
        <w:tc>
          <w:tcPr>
            <w:tcW w:w="5103" w:type="dxa"/>
            <w:vAlign w:val="center"/>
          </w:tcPr>
          <w:p w14:paraId="202CDBA7"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Update "HB Comments" and the following fields of SReDA;</w:t>
            </w:r>
          </w:p>
          <w:p w14:paraId="73F352E2" w14:textId="77777777" w:rsidR="00306EEA" w:rsidRPr="00F00870" w:rsidRDefault="00306EEA" w:rsidP="00306EEA">
            <w:pPr>
              <w:numPr>
                <w:ilvl w:val="0"/>
                <w:numId w:val="32"/>
              </w:num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UKCRC Health Category (Project Information Tab)</w:t>
            </w:r>
          </w:p>
          <w:p w14:paraId="58BF914D" w14:textId="77777777" w:rsidR="00306EEA" w:rsidRPr="00F00870" w:rsidRDefault="00306EEA" w:rsidP="00306EEA">
            <w:pPr>
              <w:numPr>
                <w:ilvl w:val="0"/>
                <w:numId w:val="32"/>
              </w:num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Project Type (Project Information Tab)</w:t>
            </w:r>
          </w:p>
          <w:p w14:paraId="483611B6" w14:textId="77777777" w:rsidR="00306EEA" w:rsidRPr="00F00870" w:rsidRDefault="00306EEA" w:rsidP="00306EEA">
            <w:pPr>
              <w:numPr>
                <w:ilvl w:val="0"/>
                <w:numId w:val="32"/>
              </w:num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 xml:space="preserve">R&amp;D Officer (Local Information Tab) </w:t>
            </w:r>
          </w:p>
          <w:p w14:paraId="5D524BAE" w14:textId="77777777" w:rsidR="00306EEA" w:rsidRPr="00F00870" w:rsidRDefault="00306EEA" w:rsidP="00306EEA">
            <w:pPr>
              <w:numPr>
                <w:ilvl w:val="0"/>
                <w:numId w:val="32"/>
              </w:num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Service support costs (“Legacy SSC value” field in ‘Recruitment Totals’ tab)</w:t>
            </w:r>
          </w:p>
          <w:p w14:paraId="392E46E0" w14:textId="2321B7CC" w:rsidR="00306EEA" w:rsidRDefault="00306EEA" w:rsidP="00306EEA">
            <w:pPr>
              <w:numPr>
                <w:ilvl w:val="0"/>
                <w:numId w:val="32"/>
              </w:num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DPIA status (Local Information tab)</w:t>
            </w:r>
          </w:p>
          <w:p w14:paraId="5F94C5AE" w14:textId="758A0D3F" w:rsidR="00B36FF2" w:rsidRPr="00F00870" w:rsidRDefault="00B36FF2" w:rsidP="00306EEA">
            <w:pPr>
              <w:numPr>
                <w:ilvl w:val="0"/>
                <w:numId w:val="32"/>
              </w:numPr>
              <w:spacing w:after="0" w:line="240" w:lineRule="auto"/>
              <w:jc w:val="both"/>
              <w:rPr>
                <w:rFonts w:ascii="Source Sans 3 Light" w:hAnsi="Source Sans 3 Light" w:cs="Arial"/>
                <w:i/>
                <w:color w:val="0F243E"/>
                <w:sz w:val="17"/>
                <w:szCs w:val="17"/>
                <w:lang w:eastAsia="en-GB"/>
              </w:rPr>
            </w:pPr>
            <w:r>
              <w:rPr>
                <w:rFonts w:ascii="Source Sans 3 Light" w:hAnsi="Source Sans 3 Light" w:cs="Arial"/>
                <w:i/>
                <w:sz w:val="17"/>
                <w:szCs w:val="17"/>
                <w:lang w:eastAsia="en-GB"/>
              </w:rPr>
              <w:t>ATMP/GMO</w:t>
            </w:r>
            <w:r w:rsidR="00F36EF1">
              <w:rPr>
                <w:rFonts w:ascii="Source Sans 3 Light" w:hAnsi="Source Sans 3 Light" w:cs="Arial"/>
                <w:i/>
                <w:sz w:val="17"/>
                <w:szCs w:val="17"/>
                <w:lang w:eastAsia="en-GB"/>
              </w:rPr>
              <w:t>/Vaccine</w:t>
            </w:r>
            <w:r>
              <w:rPr>
                <w:rFonts w:ascii="Source Sans 3 Light" w:hAnsi="Source Sans 3 Light" w:cs="Arial"/>
                <w:i/>
                <w:sz w:val="17"/>
                <w:szCs w:val="17"/>
                <w:lang w:eastAsia="en-GB"/>
              </w:rPr>
              <w:t xml:space="preserve"> Study (</w:t>
            </w:r>
            <w:r w:rsidR="00F36EF1">
              <w:rPr>
                <w:rFonts w:ascii="Source Sans 3 Light" w:hAnsi="Source Sans 3 Light" w:cs="Arial"/>
                <w:i/>
                <w:sz w:val="17"/>
                <w:szCs w:val="17"/>
                <w:lang w:eastAsia="en-GB"/>
              </w:rPr>
              <w:t>Project</w:t>
            </w:r>
            <w:r>
              <w:rPr>
                <w:rFonts w:ascii="Source Sans 3 Light" w:hAnsi="Source Sans 3 Light" w:cs="Arial"/>
                <w:i/>
                <w:sz w:val="17"/>
                <w:szCs w:val="17"/>
                <w:lang w:eastAsia="en-GB"/>
              </w:rPr>
              <w:t xml:space="preserve"> Information tab)</w:t>
            </w:r>
          </w:p>
          <w:p w14:paraId="3F61D219" w14:textId="77777777" w:rsidR="00306EEA" w:rsidRPr="00F00870" w:rsidRDefault="00306EEA" w:rsidP="00D11574">
            <w:pPr>
              <w:spacing w:after="0" w:line="240" w:lineRule="auto"/>
              <w:ind w:left="720"/>
              <w:jc w:val="both"/>
              <w:rPr>
                <w:rFonts w:ascii="Source Sans 3 Light" w:hAnsi="Source Sans 3 Light" w:cs="Arial"/>
                <w:i/>
                <w:color w:val="0F243E"/>
                <w:sz w:val="17"/>
                <w:szCs w:val="17"/>
                <w:lang w:eastAsia="en-GB"/>
              </w:rPr>
            </w:pPr>
          </w:p>
        </w:tc>
        <w:tc>
          <w:tcPr>
            <w:tcW w:w="2208" w:type="dxa"/>
            <w:vAlign w:val="center"/>
          </w:tcPr>
          <w:p w14:paraId="26C5D0F1"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0DED6873" w14:textId="77777777" w:rsidR="00306EEA" w:rsidRPr="00701BB8" w:rsidRDefault="00306EEA" w:rsidP="00D11574">
            <w:pPr>
              <w:spacing w:after="0" w:line="240" w:lineRule="auto"/>
              <w:rPr>
                <w:rFonts w:ascii="Arial" w:hAnsi="Arial" w:cs="Arial"/>
                <w:sz w:val="18"/>
                <w:szCs w:val="18"/>
              </w:rPr>
            </w:pPr>
          </w:p>
        </w:tc>
      </w:tr>
      <w:tr w:rsidR="00306EEA" w:rsidRPr="00701BB8" w14:paraId="22E59CD0" w14:textId="77777777" w:rsidTr="00D11574">
        <w:trPr>
          <w:cantSplit/>
          <w:trHeight w:val="397"/>
          <w:jc w:val="center"/>
        </w:trPr>
        <w:tc>
          <w:tcPr>
            <w:tcW w:w="15344" w:type="dxa"/>
            <w:gridSpan w:val="4"/>
            <w:shd w:val="clear" w:color="auto" w:fill="548DD4"/>
            <w:vAlign w:val="center"/>
          </w:tcPr>
          <w:p w14:paraId="324BD98C" w14:textId="77777777" w:rsidR="00306EEA" w:rsidRPr="00A574C8" w:rsidRDefault="00306EEA" w:rsidP="00D11574">
            <w:pPr>
              <w:spacing w:after="0" w:line="240" w:lineRule="auto"/>
              <w:jc w:val="center"/>
              <w:rPr>
                <w:rFonts w:ascii="Calibri Light" w:hAnsi="Calibri Light" w:cs="Calibri Light"/>
                <w:b/>
                <w:color w:val="FFFFFF"/>
              </w:rPr>
            </w:pPr>
            <w:r w:rsidRPr="00A574C8">
              <w:rPr>
                <w:rFonts w:ascii="Calibri Light" w:hAnsi="Calibri Light" w:cs="Calibri Light"/>
                <w:b/>
                <w:color w:val="FFFFFF"/>
              </w:rPr>
              <w:t>NHSL/UoE Co-Sponsored Studies Only</w:t>
            </w:r>
          </w:p>
        </w:tc>
      </w:tr>
      <w:tr w:rsidR="00306EEA" w:rsidRPr="00701BB8" w14:paraId="78CC30B7" w14:textId="77777777" w:rsidTr="00D11574">
        <w:trPr>
          <w:cantSplit/>
          <w:trHeight w:val="577"/>
          <w:jc w:val="center"/>
        </w:trPr>
        <w:tc>
          <w:tcPr>
            <w:tcW w:w="4374" w:type="dxa"/>
            <w:vAlign w:val="center"/>
          </w:tcPr>
          <w:p w14:paraId="5DBD9FF1"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lastRenderedPageBreak/>
              <w:t xml:space="preserve">Validated questionnaires </w:t>
            </w:r>
          </w:p>
        </w:tc>
        <w:tc>
          <w:tcPr>
            <w:tcW w:w="5103" w:type="dxa"/>
            <w:vAlign w:val="center"/>
          </w:tcPr>
          <w:p w14:paraId="4EADCC39"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If validated questionnaires, or questionnaires that are suspected to be validated, will be used in the study, send an email to the researcher stating:</w:t>
            </w:r>
          </w:p>
          <w:p w14:paraId="7C808138"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p>
          <w:p w14:paraId="68EA2B5D"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r w:rsidRPr="00F00870">
              <w:rPr>
                <w:rFonts w:ascii="Source Sans 3 Light" w:hAnsi="Source Sans 3 Light" w:cs="Arial"/>
                <w:i/>
                <w:sz w:val="17"/>
                <w:szCs w:val="17"/>
                <w:lang w:eastAsia="en-GB"/>
              </w:rPr>
              <w:t>"We note that you are using questionnaires on this study and would ask that you note your responsibility to obtain authorisation to use any validated questionnaires and pay any associated fees."</w:t>
            </w:r>
          </w:p>
          <w:p w14:paraId="7A8E8FE2" w14:textId="77777777" w:rsidR="00306EEA" w:rsidRPr="00F00870" w:rsidRDefault="00306EEA" w:rsidP="00D11574">
            <w:pPr>
              <w:spacing w:after="0" w:line="240" w:lineRule="auto"/>
              <w:jc w:val="center"/>
              <w:rPr>
                <w:rFonts w:ascii="Source Sans 3 Light" w:hAnsi="Source Sans 3 Light" w:cs="Arial"/>
                <w:i/>
                <w:sz w:val="17"/>
                <w:szCs w:val="17"/>
                <w:lang w:eastAsia="en-GB"/>
              </w:rPr>
            </w:pPr>
          </w:p>
        </w:tc>
        <w:tc>
          <w:tcPr>
            <w:tcW w:w="2208" w:type="dxa"/>
            <w:vAlign w:val="center"/>
          </w:tcPr>
          <w:p w14:paraId="4A32D008"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1A63915C" w14:textId="77777777" w:rsidR="00306EEA" w:rsidRPr="00701BB8" w:rsidRDefault="00306EEA" w:rsidP="00D11574">
            <w:pPr>
              <w:spacing w:after="0" w:line="240" w:lineRule="auto"/>
              <w:rPr>
                <w:rFonts w:ascii="Arial" w:hAnsi="Arial" w:cs="Arial"/>
                <w:color w:val="FF0000"/>
                <w:sz w:val="18"/>
                <w:szCs w:val="18"/>
              </w:rPr>
            </w:pPr>
          </w:p>
        </w:tc>
      </w:tr>
      <w:tr w:rsidR="00306EEA" w:rsidRPr="00701BB8" w14:paraId="1568719D" w14:textId="77777777" w:rsidTr="00D11574">
        <w:trPr>
          <w:cantSplit/>
          <w:trHeight w:val="559"/>
          <w:jc w:val="center"/>
        </w:trPr>
        <w:tc>
          <w:tcPr>
            <w:tcW w:w="4374" w:type="dxa"/>
            <w:vAlign w:val="center"/>
          </w:tcPr>
          <w:p w14:paraId="4C75C275"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 xml:space="preserve">Incidental findings </w:t>
            </w:r>
          </w:p>
        </w:tc>
        <w:tc>
          <w:tcPr>
            <w:tcW w:w="5103" w:type="dxa"/>
            <w:vAlign w:val="center"/>
          </w:tcPr>
          <w:p w14:paraId="5CB1E495"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Is it clear that participant must agree to GP being informed of incidental findings?</w:t>
            </w:r>
          </w:p>
          <w:p w14:paraId="2F9B1F6B"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p w14:paraId="6D1105F0"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Is information in PIS sufficient?  Doesn’t have to be on the CF so long as it is stated on the PIS??</w:t>
            </w:r>
          </w:p>
          <w:p w14:paraId="411DBFA0"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p>
        </w:tc>
        <w:tc>
          <w:tcPr>
            <w:tcW w:w="2208" w:type="dxa"/>
            <w:vAlign w:val="center"/>
          </w:tcPr>
          <w:p w14:paraId="2D4D2548"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039C11ED" w14:textId="77777777" w:rsidR="00306EEA" w:rsidRPr="00701BB8" w:rsidRDefault="00306EEA" w:rsidP="00D11574">
            <w:pPr>
              <w:spacing w:after="0" w:line="240" w:lineRule="auto"/>
              <w:rPr>
                <w:rFonts w:ascii="Arial" w:hAnsi="Arial" w:cs="Arial"/>
                <w:sz w:val="18"/>
                <w:szCs w:val="18"/>
              </w:rPr>
            </w:pPr>
          </w:p>
        </w:tc>
      </w:tr>
      <w:tr w:rsidR="00306EEA" w:rsidRPr="00701BB8" w14:paraId="3D487ED1" w14:textId="77777777" w:rsidTr="00D11574">
        <w:trPr>
          <w:cantSplit/>
          <w:trHeight w:val="397"/>
          <w:jc w:val="center"/>
        </w:trPr>
        <w:tc>
          <w:tcPr>
            <w:tcW w:w="4374" w:type="dxa"/>
            <w:vAlign w:val="center"/>
          </w:tcPr>
          <w:p w14:paraId="62DB5692"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 xml:space="preserve">Signed Protocol (CTIMPs/CIMDs only) </w:t>
            </w:r>
          </w:p>
        </w:tc>
        <w:tc>
          <w:tcPr>
            <w:tcW w:w="5103" w:type="dxa"/>
            <w:vAlign w:val="center"/>
          </w:tcPr>
          <w:p w14:paraId="13950445" w14:textId="52C52548"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Separate signature pages are acceptable</w:t>
            </w:r>
            <w:r w:rsidR="001C1313">
              <w:rPr>
                <w:rFonts w:ascii="Source Sans 3 Light" w:hAnsi="Source Sans 3 Light" w:cs="Arial"/>
                <w:i/>
                <w:color w:val="0F243E"/>
                <w:sz w:val="17"/>
                <w:szCs w:val="17"/>
                <w:lang w:eastAsia="en-GB"/>
              </w:rPr>
              <w:t>.</w:t>
            </w:r>
          </w:p>
        </w:tc>
        <w:tc>
          <w:tcPr>
            <w:tcW w:w="2208" w:type="dxa"/>
            <w:vAlign w:val="center"/>
          </w:tcPr>
          <w:p w14:paraId="56D18DC0"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4037F1EA" w14:textId="77777777" w:rsidR="00306EEA" w:rsidRPr="00701BB8" w:rsidRDefault="00306EEA" w:rsidP="00D11574">
            <w:pPr>
              <w:spacing w:after="0" w:line="240" w:lineRule="auto"/>
              <w:rPr>
                <w:rFonts w:ascii="Arial" w:hAnsi="Arial" w:cs="Arial"/>
                <w:sz w:val="18"/>
                <w:szCs w:val="18"/>
              </w:rPr>
            </w:pPr>
          </w:p>
        </w:tc>
      </w:tr>
      <w:tr w:rsidR="00306EEA" w:rsidRPr="00701BB8" w14:paraId="2D1A9333" w14:textId="77777777" w:rsidTr="00D11574">
        <w:trPr>
          <w:cantSplit/>
          <w:trHeight w:val="397"/>
          <w:jc w:val="center"/>
        </w:trPr>
        <w:tc>
          <w:tcPr>
            <w:tcW w:w="4374" w:type="dxa"/>
            <w:vAlign w:val="center"/>
          </w:tcPr>
          <w:p w14:paraId="2135E57B" w14:textId="77777777" w:rsidR="00306EEA" w:rsidRPr="00360E65" w:rsidRDefault="00306EEA" w:rsidP="00D11574">
            <w:pPr>
              <w:spacing w:after="0" w:line="240" w:lineRule="auto"/>
              <w:jc w:val="center"/>
              <w:rPr>
                <w:rFonts w:ascii="Source Sans 3 Light" w:hAnsi="Source Sans 3 Light" w:cs="Arial"/>
                <w:sz w:val="20"/>
                <w:szCs w:val="20"/>
              </w:rPr>
            </w:pPr>
            <w:r w:rsidRPr="00360E65">
              <w:rPr>
                <w:rFonts w:ascii="Source Sans 3 Light" w:hAnsi="Source Sans 3 Light" w:cs="Arial"/>
                <w:sz w:val="20"/>
                <w:szCs w:val="20"/>
              </w:rPr>
              <w:t xml:space="preserve">Co-enrolment (Interventional studies only) </w:t>
            </w:r>
          </w:p>
        </w:tc>
        <w:tc>
          <w:tcPr>
            <w:tcW w:w="5103" w:type="dxa"/>
            <w:vAlign w:val="center"/>
          </w:tcPr>
          <w:p w14:paraId="2BB15316" w14:textId="77777777" w:rsidR="00306EEA" w:rsidRPr="00F00870" w:rsidRDefault="00306EEA" w:rsidP="00D11574">
            <w:pPr>
              <w:spacing w:after="0" w:line="240" w:lineRule="auto"/>
              <w:jc w:val="both"/>
              <w:rPr>
                <w:rFonts w:ascii="Source Sans 3 Light" w:hAnsi="Source Sans 3 Light" w:cs="Arial"/>
                <w:i/>
                <w:color w:val="0F243E"/>
                <w:sz w:val="17"/>
                <w:szCs w:val="17"/>
                <w:lang w:eastAsia="en-GB"/>
              </w:rPr>
            </w:pPr>
            <w:r w:rsidRPr="00F00870">
              <w:rPr>
                <w:rFonts w:ascii="Source Sans 3 Light" w:hAnsi="Source Sans 3 Light" w:cs="Arial"/>
                <w:i/>
                <w:color w:val="0F243E"/>
                <w:sz w:val="17"/>
                <w:szCs w:val="17"/>
                <w:lang w:eastAsia="en-GB"/>
              </w:rPr>
              <w:t>Is co-enrolment addressed in protocol and PIS?</w:t>
            </w:r>
          </w:p>
        </w:tc>
        <w:tc>
          <w:tcPr>
            <w:tcW w:w="2208" w:type="dxa"/>
            <w:vAlign w:val="center"/>
          </w:tcPr>
          <w:p w14:paraId="4CCD3DB2" w14:textId="77777777" w:rsidR="00306EEA" w:rsidRPr="00F00870" w:rsidRDefault="00306EEA" w:rsidP="00D11574">
            <w:pPr>
              <w:spacing w:after="0" w:line="240" w:lineRule="auto"/>
              <w:jc w:val="center"/>
              <w:rPr>
                <w:rFonts w:ascii="Source Sans 3 Light" w:hAnsi="Source Sans 3 Light" w:cs="Arial"/>
                <w:b/>
                <w:color w:val="0F243E"/>
                <w:sz w:val="20"/>
                <w:szCs w:val="20"/>
                <w:lang w:eastAsia="en-GB"/>
              </w:rPr>
            </w:pP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No   </w:t>
            </w:r>
            <w:r w:rsidRPr="00F00870">
              <w:rPr>
                <w:rFonts w:ascii="Source Sans 3 Light" w:hAnsi="Source Sans 3 Light" w:cs="Arial"/>
                <w:b/>
                <w:color w:val="0F243E"/>
                <w:sz w:val="20"/>
                <w:szCs w:val="20"/>
                <w:lang w:eastAsia="en-GB"/>
              </w:rPr>
              <w:fldChar w:fldCharType="begin">
                <w:ffData>
                  <w:name w:val="Check2"/>
                  <w:enabled/>
                  <w:calcOnExit w:val="0"/>
                  <w:checkBox>
                    <w:sizeAuto/>
                    <w:default w:val="0"/>
                    <w:checked w:val="0"/>
                  </w:checkBox>
                </w:ffData>
              </w:fldChar>
            </w:r>
            <w:r w:rsidRPr="00F00870">
              <w:rPr>
                <w:rFonts w:ascii="Source Sans 3 Light" w:hAnsi="Source Sans 3 Light" w:cs="Arial"/>
                <w:b/>
                <w:color w:val="0F243E"/>
                <w:sz w:val="20"/>
                <w:szCs w:val="20"/>
                <w:lang w:eastAsia="en-GB"/>
              </w:rPr>
              <w:instrText xml:space="preserve"> FORMCHECKBOX </w:instrText>
            </w:r>
            <w:r w:rsidRPr="00F00870">
              <w:rPr>
                <w:rFonts w:ascii="Source Sans 3 Light" w:hAnsi="Source Sans 3 Light" w:cs="Arial"/>
                <w:b/>
                <w:color w:val="0F243E"/>
                <w:sz w:val="20"/>
                <w:szCs w:val="20"/>
                <w:lang w:eastAsia="en-GB"/>
              </w:rPr>
            </w:r>
            <w:r w:rsidRPr="00F00870">
              <w:rPr>
                <w:rFonts w:ascii="Source Sans 3 Light" w:hAnsi="Source Sans 3 Light" w:cs="Arial"/>
                <w:b/>
                <w:color w:val="0F243E"/>
                <w:sz w:val="20"/>
                <w:szCs w:val="20"/>
                <w:lang w:eastAsia="en-GB"/>
              </w:rPr>
              <w:fldChar w:fldCharType="separate"/>
            </w:r>
            <w:r w:rsidRPr="00F00870">
              <w:rPr>
                <w:rFonts w:ascii="Source Sans 3 Light" w:hAnsi="Source Sans 3 Light" w:cs="Arial"/>
                <w:b/>
                <w:color w:val="0F243E"/>
                <w:sz w:val="20"/>
                <w:szCs w:val="20"/>
                <w:lang w:eastAsia="en-GB"/>
              </w:rPr>
              <w:fldChar w:fldCharType="end"/>
            </w:r>
            <w:r w:rsidRPr="00F00870">
              <w:rPr>
                <w:rFonts w:ascii="Source Sans 3 Light" w:hAnsi="Source Sans 3 Light" w:cs="Arial"/>
                <w:b/>
                <w:color w:val="0F243E"/>
                <w:sz w:val="20"/>
                <w:szCs w:val="20"/>
                <w:lang w:eastAsia="en-GB"/>
              </w:rPr>
              <w:t xml:space="preserve"> </w:t>
            </w:r>
            <w:r w:rsidRPr="00F00870">
              <w:rPr>
                <w:rFonts w:ascii="Source Sans 3 Light" w:hAnsi="Source Sans 3 Light" w:cs="Arial"/>
                <w:sz w:val="20"/>
                <w:szCs w:val="20"/>
              </w:rPr>
              <w:t xml:space="preserve">Yes  </w:t>
            </w:r>
          </w:p>
        </w:tc>
        <w:tc>
          <w:tcPr>
            <w:tcW w:w="3659" w:type="dxa"/>
            <w:vAlign w:val="center"/>
          </w:tcPr>
          <w:p w14:paraId="3A697256" w14:textId="77777777" w:rsidR="00306EEA" w:rsidRDefault="00306EEA" w:rsidP="00D11574">
            <w:pPr>
              <w:spacing w:after="0" w:line="240" w:lineRule="auto"/>
              <w:rPr>
                <w:rFonts w:ascii="Arial" w:hAnsi="Arial" w:cs="Arial"/>
                <w:sz w:val="18"/>
                <w:szCs w:val="18"/>
              </w:rPr>
            </w:pPr>
          </w:p>
          <w:p w14:paraId="78C4B32C" w14:textId="5670A4A7" w:rsidR="00B36FF2" w:rsidRPr="00701BB8" w:rsidRDefault="00B36FF2" w:rsidP="00D11574">
            <w:pPr>
              <w:spacing w:after="0" w:line="240" w:lineRule="auto"/>
              <w:rPr>
                <w:rFonts w:ascii="Arial" w:hAnsi="Arial" w:cs="Arial"/>
                <w:sz w:val="18"/>
                <w:szCs w:val="18"/>
              </w:rPr>
            </w:pPr>
          </w:p>
        </w:tc>
      </w:tr>
      <w:tr w:rsidR="00B36FF2" w:rsidRPr="00701BB8" w14:paraId="2BAFB6E9" w14:textId="77777777">
        <w:trPr>
          <w:cantSplit/>
          <w:trHeight w:val="397"/>
          <w:jc w:val="center"/>
        </w:trPr>
        <w:tc>
          <w:tcPr>
            <w:tcW w:w="9477" w:type="dxa"/>
            <w:gridSpan w:val="2"/>
            <w:vAlign w:val="center"/>
          </w:tcPr>
          <w:p w14:paraId="5C61D6D0" w14:textId="7A38B9A9" w:rsidR="00B36FF2" w:rsidRPr="00DB2A10" w:rsidRDefault="00B36FF2" w:rsidP="00D11574">
            <w:pPr>
              <w:spacing w:after="0" w:line="240" w:lineRule="auto"/>
              <w:jc w:val="both"/>
              <w:rPr>
                <w:rFonts w:ascii="Source Sans 3" w:hAnsi="Source Sans 3" w:cs="Arial"/>
                <w:i/>
                <w:color w:val="0F243E"/>
                <w:sz w:val="17"/>
                <w:szCs w:val="17"/>
                <w:lang w:eastAsia="en-GB"/>
              </w:rPr>
            </w:pPr>
            <w:r w:rsidRPr="00DB2A10">
              <w:rPr>
                <w:rFonts w:ascii="Source Sans 3" w:hAnsi="Source Sans 3" w:cstheme="majorHAnsi"/>
                <w:b/>
                <w:bCs/>
                <w:sz w:val="20"/>
                <w:szCs w:val="20"/>
              </w:rPr>
              <w:t>Date review complete and referred for Management Approval:</w:t>
            </w:r>
          </w:p>
        </w:tc>
        <w:tc>
          <w:tcPr>
            <w:tcW w:w="5867" w:type="dxa"/>
            <w:gridSpan w:val="2"/>
            <w:vAlign w:val="center"/>
          </w:tcPr>
          <w:p w14:paraId="7261C42C" w14:textId="504CDD27" w:rsidR="00B36FF2" w:rsidRDefault="00B36FF2" w:rsidP="00D11574">
            <w:pPr>
              <w:spacing w:after="0" w:line="240" w:lineRule="auto"/>
              <w:rPr>
                <w:rFonts w:ascii="Arial" w:hAnsi="Arial" w:cs="Arial"/>
                <w:sz w:val="18"/>
                <w:szCs w:val="18"/>
              </w:rPr>
            </w:pPr>
            <w:r w:rsidRPr="00F84364">
              <w:rPr>
                <w:rFonts w:asciiTheme="majorHAnsi" w:hAnsiTheme="majorHAnsi" w:cstheme="majorHAnsi"/>
                <w:b/>
                <w:bCs/>
                <w:sz w:val="20"/>
                <w:szCs w:val="20"/>
              </w:rPr>
              <w:t>Name of Reviewer:</w:t>
            </w:r>
          </w:p>
        </w:tc>
      </w:tr>
    </w:tbl>
    <w:p w14:paraId="30522DDB" w14:textId="77777777" w:rsidR="00306EEA" w:rsidRDefault="00306EEA" w:rsidP="00306EEA">
      <w:pPr>
        <w:spacing w:before="240" w:after="120"/>
        <w:rPr>
          <w:rFonts w:ascii="Arial" w:hAnsi="Arial" w:cs="Arial"/>
        </w:rPr>
      </w:pPr>
    </w:p>
    <w:p w14:paraId="39BCE136" w14:textId="77777777" w:rsidR="007B31FD" w:rsidRPr="00306EEA" w:rsidRDefault="007B31FD" w:rsidP="00306EEA"/>
    <w:sectPr w:rsidR="007B31FD" w:rsidRPr="00306EEA" w:rsidSect="007B31FD">
      <w:headerReference w:type="default" r:id="rId13"/>
      <w:footerReference w:type="default" r:id="rId14"/>
      <w:pgSz w:w="16838" w:h="11906" w:orient="landscape"/>
      <w:pgMar w:top="1440" w:right="1440" w:bottom="1440" w:left="1440"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5622D" w14:textId="77777777" w:rsidR="000113E7" w:rsidRDefault="000113E7" w:rsidP="006C0407">
      <w:pPr>
        <w:spacing w:after="0" w:line="240" w:lineRule="auto"/>
      </w:pPr>
      <w:r>
        <w:separator/>
      </w:r>
    </w:p>
  </w:endnote>
  <w:endnote w:type="continuationSeparator" w:id="0">
    <w:p w14:paraId="75B8CAC3" w14:textId="77777777" w:rsidR="000113E7" w:rsidRDefault="000113E7" w:rsidP="006C0407">
      <w:pPr>
        <w:spacing w:after="0" w:line="240" w:lineRule="auto"/>
      </w:pPr>
      <w:r>
        <w:continuationSeparator/>
      </w:r>
    </w:p>
  </w:endnote>
  <w:endnote w:type="continuationNotice" w:id="1">
    <w:p w14:paraId="4E646EB5" w14:textId="77777777" w:rsidR="000113E7" w:rsidRDefault="000113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34E270A-CE5E-4CFB-AEF3-4D7AC1C0F787}"/>
    <w:embedBold r:id="rId2" w:fontKey="{6BD6B5C6-CAF1-4B0F-852D-3EC2FC14B36B}"/>
    <w:embedItalic r:id="rId3" w:fontKey="{61D22648-6989-413F-9B70-5A6D57AFC3FD}"/>
  </w:font>
  <w:font w:name="Aptos">
    <w:charset w:val="00"/>
    <w:family w:val="swiss"/>
    <w:pitch w:val="variable"/>
    <w:sig w:usb0="20000287" w:usb1="00000003" w:usb2="00000000" w:usb3="00000000" w:csb0="0000019F" w:csb1="00000000"/>
    <w:embedRegular r:id="rId4" w:fontKey="{E4C2BDEE-94CF-44C9-83E4-4160E5FBBEA7}"/>
    <w:embedBold r:id="rId5" w:fontKey="{37BFC3BD-9671-4775-98FB-E70EF278F7B7}"/>
    <w:embedItalic r:id="rId6" w:fontKey="{4AB4660A-D666-4466-819D-35F8FA827A0E}"/>
    <w:embedBoldItalic r:id="rId7" w:fontKey="{F33C59E3-DA4A-45CC-80BA-6F6DE57AF57D}"/>
  </w:font>
  <w:font w:name="Aptos Display">
    <w:charset w:val="00"/>
    <w:family w:val="swiss"/>
    <w:pitch w:val="variable"/>
    <w:sig w:usb0="20000287" w:usb1="00000003" w:usb2="00000000" w:usb3="00000000" w:csb0="0000019F" w:csb1="00000000"/>
    <w:embedRegular r:id="rId8" w:fontKey="{D519437C-D098-4C8F-9044-2CD50DB32BCF}"/>
    <w:embedBold r:id="rId9" w:fontKey="{F839F2C5-3D7A-4658-8744-1557FF787FE5}"/>
  </w:font>
  <w:font w:name="Source Sans Pro">
    <w:altName w:val="Calibri Light"/>
    <w:charset w:val="00"/>
    <w:family w:val="swiss"/>
    <w:pitch w:val="variable"/>
    <w:sig w:usb0="600002F7" w:usb1="02000001" w:usb2="00000000" w:usb3="00000000" w:csb0="0000019F" w:csb1="00000000"/>
    <w:embedRegular r:id="rId10" w:fontKey="{0E371F9C-70F4-47EC-B687-F2776E409F9C}"/>
  </w:font>
  <w:font w:name="Segoe UI">
    <w:panose1 w:val="020B0502040204020203"/>
    <w:charset w:val="00"/>
    <w:family w:val="swiss"/>
    <w:pitch w:val="variable"/>
    <w:sig w:usb0="E4002EFF" w:usb1="C000E47F" w:usb2="00000009" w:usb3="00000000" w:csb0="000001FF" w:csb1="00000000"/>
    <w:embedRegular r:id="rId11" w:fontKey="{92B195FB-0B8D-48AD-B1C5-54347A4F7C2E}"/>
  </w:font>
  <w:font w:name="Tilt Neon">
    <w:panose1 w:val="02000000000000000000"/>
    <w:charset w:val="00"/>
    <w:family w:val="auto"/>
    <w:pitch w:val="variable"/>
    <w:sig w:usb0="A000007F" w:usb1="0200C06B" w:usb2="00000000" w:usb3="00000000" w:csb0="00000193" w:csb1="00000000"/>
    <w:embedRegular r:id="rId12" w:fontKey="{72A0278E-8BE2-4466-9FF0-E319E282318E}"/>
    <w:embedBold r:id="rId13" w:fontKey="{FBF76912-024F-489C-BB23-70618D715BD9}"/>
  </w:font>
  <w:font w:name="Source Sans 3 Light">
    <w:altName w:val="Calibri"/>
    <w:panose1 w:val="020B0303030403020204"/>
    <w:charset w:val="00"/>
    <w:family w:val="swiss"/>
    <w:pitch w:val="variable"/>
    <w:sig w:usb0="E00002FF" w:usb1="00002003" w:usb2="00000000" w:usb3="00000000" w:csb0="0000019F" w:csb1="00000000"/>
    <w:embedRegular r:id="rId14" w:fontKey="{35C1EA13-A708-4BE6-9C0B-4185BE4DB283}"/>
    <w:embedBold r:id="rId15" w:fontKey="{71B53DBC-822D-43BC-A8CA-BEB34152F838}"/>
    <w:embedItalic r:id="rId16" w:fontKey="{B35B8ECB-5E29-4CE6-82BD-EA0B23612565}"/>
    <w:embedBoldItalic r:id="rId17" w:fontKey="{11711BD1-149C-4D26-A23D-21264B0F108D}"/>
  </w:font>
  <w:font w:name="Calibri Light">
    <w:panose1 w:val="020F0302020204030204"/>
    <w:charset w:val="00"/>
    <w:family w:val="swiss"/>
    <w:pitch w:val="variable"/>
    <w:sig w:usb0="E4002EFF" w:usb1="C200247B" w:usb2="00000009" w:usb3="00000000" w:csb0="000001FF" w:csb1="00000000"/>
    <w:embedRegular r:id="rId18" w:fontKey="{E384F2AA-E8F7-4004-8913-C6A5C4A61339}"/>
    <w:embedBold r:id="rId19" w:fontKey="{6203DB67-B1A6-40D6-AA80-FF59DBC5697A}"/>
  </w:font>
  <w:font w:name="Source Sans 3">
    <w:altName w:val="Calibri"/>
    <w:panose1 w:val="020B0303030403020204"/>
    <w:charset w:val="00"/>
    <w:family w:val="swiss"/>
    <w:pitch w:val="variable"/>
    <w:sig w:usb0="E00002FF" w:usb1="00002003" w:usb2="00000000" w:usb3="00000000" w:csb0="0000019F" w:csb1="00000000"/>
    <w:embedBold r:id="rId20" w:fontKey="{531D0208-44D1-48D2-B104-DC86C7FA8DA3}"/>
    <w:embedItalic r:id="rId21" w:fontKey="{6C4509FB-1107-4C86-97C0-995C0720B6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Calibri" w:hAnsi="Calibri" w:cs="Calibri"/>
        <w:color w:val="002060"/>
        <w:sz w:val="18"/>
        <w:szCs w:val="18"/>
      </w:rPr>
      <w:id w:val="-1696225777"/>
      <w:docPartObj>
        <w:docPartGallery w:val="Page Numbers (Bottom of Page)"/>
        <w:docPartUnique/>
      </w:docPartObj>
    </w:sdtPr>
    <w:sdtEndPr>
      <w:rPr>
        <w:rStyle w:val="PageNumber"/>
        <w:b/>
        <w:bCs/>
      </w:rPr>
    </w:sdtEndPr>
    <w:sdtContent>
      <w:p w14:paraId="34F7A039" w14:textId="32592720" w:rsidR="0044244E" w:rsidRPr="00774ADE" w:rsidRDefault="0044244E" w:rsidP="00835952">
        <w:pPr>
          <w:pStyle w:val="Footer"/>
          <w:framePr w:wrap="none" w:vAnchor="text" w:hAnchor="page" w:x="15556" w:y="-580"/>
          <w:rPr>
            <w:rStyle w:val="PageNumber"/>
            <w:rFonts w:ascii="Calibri" w:hAnsi="Calibri" w:cs="Calibri"/>
            <w:color w:val="002060"/>
            <w:sz w:val="18"/>
            <w:szCs w:val="18"/>
          </w:rPr>
        </w:pPr>
        <w:r w:rsidRPr="00774ADE">
          <w:rPr>
            <w:rStyle w:val="PageNumber"/>
            <w:rFonts w:ascii="Calibri Light" w:hAnsi="Calibri Light" w:cs="Calibri Light"/>
            <w:color w:val="002060"/>
            <w:sz w:val="18"/>
            <w:szCs w:val="18"/>
          </w:rPr>
          <w:t xml:space="preserve">Page </w:t>
        </w:r>
        <w:r w:rsidRPr="00774ADE">
          <w:rPr>
            <w:rStyle w:val="PageNumber"/>
            <w:rFonts w:ascii="Calibri" w:hAnsi="Calibri" w:cs="Calibri"/>
            <w:b/>
            <w:bCs/>
            <w:color w:val="002060"/>
            <w:sz w:val="18"/>
            <w:szCs w:val="18"/>
          </w:rPr>
          <w:fldChar w:fldCharType="begin"/>
        </w:r>
        <w:r w:rsidRPr="00774ADE">
          <w:rPr>
            <w:rStyle w:val="PageNumber"/>
            <w:rFonts w:ascii="Calibri" w:hAnsi="Calibri" w:cs="Calibri"/>
            <w:b/>
            <w:bCs/>
            <w:color w:val="002060"/>
            <w:sz w:val="18"/>
            <w:szCs w:val="18"/>
          </w:rPr>
          <w:instrText xml:space="preserve"> PAGE </w:instrText>
        </w:r>
        <w:r w:rsidRPr="00774ADE">
          <w:rPr>
            <w:rStyle w:val="PageNumber"/>
            <w:rFonts w:ascii="Calibri" w:hAnsi="Calibri" w:cs="Calibri"/>
            <w:b/>
            <w:bCs/>
            <w:color w:val="002060"/>
            <w:sz w:val="18"/>
            <w:szCs w:val="18"/>
          </w:rPr>
          <w:fldChar w:fldCharType="separate"/>
        </w:r>
        <w:r w:rsidR="00F36EF1">
          <w:rPr>
            <w:rStyle w:val="PageNumber"/>
            <w:rFonts w:ascii="Calibri" w:hAnsi="Calibri" w:cs="Calibri"/>
            <w:b/>
            <w:bCs/>
            <w:noProof/>
            <w:color w:val="002060"/>
            <w:sz w:val="18"/>
            <w:szCs w:val="18"/>
          </w:rPr>
          <w:t>13</w:t>
        </w:r>
        <w:r w:rsidRPr="00774ADE">
          <w:rPr>
            <w:rStyle w:val="PageNumber"/>
            <w:rFonts w:ascii="Calibri" w:hAnsi="Calibri" w:cs="Calibri"/>
            <w:b/>
            <w:bCs/>
            <w:color w:val="002060"/>
            <w:sz w:val="18"/>
            <w:szCs w:val="18"/>
          </w:rPr>
          <w:fldChar w:fldCharType="end"/>
        </w:r>
      </w:p>
    </w:sdtContent>
  </w:sdt>
  <w:p w14:paraId="1ACA8958" w14:textId="60D2C45B" w:rsidR="0044244E" w:rsidRPr="004A09C5" w:rsidRDefault="0044244E" w:rsidP="00774ADE">
    <w:pPr>
      <w:pStyle w:val="Footer"/>
      <w:ind w:right="360"/>
      <w:rPr>
        <w:color w:val="FFFFFF" w:themeColor="background1"/>
      </w:rPr>
    </w:pPr>
    <w:r>
      <w:rPr>
        <w:noProof/>
        <w:color w:val="FFFFFF" w:themeColor="background1"/>
        <w:lang w:eastAsia="en-GB"/>
      </w:rPr>
      <mc:AlternateContent>
        <mc:Choice Requires="wps">
          <w:drawing>
            <wp:anchor distT="0" distB="0" distL="114300" distR="114300" simplePos="0" relativeHeight="251658245" behindDoc="0" locked="0" layoutInCell="1" allowOverlap="1" wp14:anchorId="201A8D39" wp14:editId="02BBBE1E">
              <wp:simplePos x="0" y="0"/>
              <wp:positionH relativeFrom="column">
                <wp:posOffset>7080250</wp:posOffset>
              </wp:positionH>
              <wp:positionV relativeFrom="paragraph">
                <wp:posOffset>-52705</wp:posOffset>
              </wp:positionV>
              <wp:extent cx="2016125" cy="419100"/>
              <wp:effectExtent l="0" t="0" r="0" b="0"/>
              <wp:wrapNone/>
              <wp:docPr id="923643698" name="Text Box 14"/>
              <wp:cNvGraphicFramePr/>
              <a:graphic xmlns:a="http://schemas.openxmlformats.org/drawingml/2006/main">
                <a:graphicData uri="http://schemas.microsoft.com/office/word/2010/wordprocessingShape">
                  <wps:wsp>
                    <wps:cNvSpPr txBox="1"/>
                    <wps:spPr>
                      <a:xfrm>
                        <a:off x="0" y="0"/>
                        <a:ext cx="2016125" cy="419100"/>
                      </a:xfrm>
                      <a:prstGeom prst="rect">
                        <a:avLst/>
                      </a:prstGeom>
                      <a:noFill/>
                      <a:ln w="6350">
                        <a:noFill/>
                      </a:ln>
                    </wps:spPr>
                    <wps:txbx>
                      <w:txbxContent>
                        <w:p w14:paraId="2ADA1370" w14:textId="2CB7BE2E" w:rsidR="00034C8B" w:rsidRPr="00761CAD" w:rsidRDefault="00034C8B" w:rsidP="00761CAD">
                          <w:pPr>
                            <w:rPr>
                              <w:rFonts w:ascii="Source Sans 3 Light" w:hAnsi="Source Sans 3 Light"/>
                              <w:color w:val="FFFFFF" w:themeColor="background1"/>
                              <w:sz w:val="18"/>
                              <w:szCs w:val="18"/>
                            </w:rPr>
                          </w:pPr>
                          <w:r w:rsidRPr="00761CAD">
                            <w:rPr>
                              <w:rFonts w:ascii="Source Sans 3 Light" w:hAnsi="Source Sans 3 Light"/>
                              <w:color w:val="FFFFFF" w:themeColor="background1"/>
                              <w:sz w:val="18"/>
                              <w:szCs w:val="18"/>
                            </w:rPr>
                            <w:t xml:space="preserve">Document No: </w:t>
                          </w:r>
                          <w:r>
                            <w:rPr>
                              <w:rFonts w:ascii="Source Sans 3 Light" w:hAnsi="Source Sans 3 Light"/>
                              <w:color w:val="FFFFFF" w:themeColor="background1"/>
                              <w:sz w:val="18"/>
                              <w:szCs w:val="18"/>
                            </w:rPr>
                            <w:t>GS001-F02</w:t>
                          </w:r>
                          <w:r w:rsidRPr="00761CAD">
                            <w:rPr>
                              <w:rFonts w:ascii="Source Sans 3 Light" w:hAnsi="Source Sans 3 Light"/>
                              <w:color w:val="FFFFFF" w:themeColor="background1"/>
                              <w:sz w:val="18"/>
                              <w:szCs w:val="18"/>
                            </w:rPr>
                            <w:t xml:space="preserve"> </w:t>
                          </w:r>
                          <w:r>
                            <w:rPr>
                              <w:rFonts w:ascii="Source Sans 3 Light" w:hAnsi="Source Sans 3 Light"/>
                              <w:color w:val="FFFFFF" w:themeColor="background1"/>
                              <w:sz w:val="18"/>
                              <w:szCs w:val="18"/>
                            </w:rPr>
                            <w:t>v12</w:t>
                          </w:r>
                          <w:r w:rsidRPr="00761CAD">
                            <w:rPr>
                              <w:rFonts w:ascii="Source Sans 3 Light" w:hAnsi="Source Sans 3 Light"/>
                              <w:color w:val="FFFFFF" w:themeColor="background1"/>
                              <w:sz w:val="18"/>
                              <w:szCs w:val="18"/>
                            </w:rPr>
                            <w:t>.0</w:t>
                          </w:r>
                          <w:r w:rsidRPr="00761CAD">
                            <w:rPr>
                              <w:rFonts w:ascii="Source Sans 3 Light" w:hAnsi="Source Sans 3 Light"/>
                              <w:color w:val="FFFFFF" w:themeColor="background1"/>
                              <w:sz w:val="18"/>
                              <w:szCs w:val="18"/>
                            </w:rPr>
                            <w:br/>
                            <w:t xml:space="preserve">Effective Date: </w:t>
                          </w:r>
                          <w:r w:rsidR="001F5919">
                            <w:rPr>
                              <w:rFonts w:ascii="Source Sans 3 Light" w:hAnsi="Source Sans 3 Light"/>
                              <w:color w:val="FFFFFF" w:themeColor="background1"/>
                              <w:sz w:val="18"/>
                              <w:szCs w:val="18"/>
                            </w:rPr>
                            <w:t>15</w:t>
                          </w:r>
                          <w:r>
                            <w:rPr>
                              <w:rFonts w:ascii="Source Sans 3 Light" w:hAnsi="Source Sans 3 Light"/>
                              <w:color w:val="FFFFFF" w:themeColor="background1"/>
                              <w:sz w:val="18"/>
                              <w:szCs w:val="18"/>
                            </w:rPr>
                            <w:t>-</w:t>
                          </w:r>
                          <w:r w:rsidR="00DB2A10">
                            <w:rPr>
                              <w:rFonts w:ascii="Source Sans 3 Light" w:hAnsi="Source Sans 3 Light"/>
                              <w:color w:val="FFFFFF" w:themeColor="background1"/>
                              <w:sz w:val="18"/>
                              <w:szCs w:val="18"/>
                            </w:rPr>
                            <w:t>SEP</w:t>
                          </w:r>
                          <w:r>
                            <w:rPr>
                              <w:rFonts w:ascii="Source Sans 3 Light" w:hAnsi="Source Sans 3 Light"/>
                              <w:color w:val="FFFFFF" w:themeColor="background1"/>
                              <w:sz w:val="18"/>
                              <w:szCs w:val="18"/>
                            </w:rPr>
                            <w:t>-202</w:t>
                          </w:r>
                          <w:r w:rsidR="00DB2A10">
                            <w:rPr>
                              <w:rFonts w:ascii="Source Sans 3 Light" w:hAnsi="Source Sans 3 Light"/>
                              <w:color w:val="FFFFFF" w:themeColor="background1"/>
                              <w:sz w:val="18"/>
                              <w:szCs w:val="18"/>
                            </w:rPr>
                            <w:t>5</w:t>
                          </w:r>
                        </w:p>
                        <w:p w14:paraId="0B288AF4" w14:textId="77777777" w:rsidR="00034C8B" w:rsidRPr="00761CAD" w:rsidRDefault="00034C8B" w:rsidP="00835952">
                          <w:pPr>
                            <w:rPr>
                              <w:rFonts w:ascii="Source Sans 3 Light" w:hAnsi="Source Sans 3 Light" w:cs="Calibri"/>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A8D39" id="_x0000_t202" coordsize="21600,21600" o:spt="202" path="m,l,21600r21600,l21600,xe">
              <v:stroke joinstyle="miter"/>
              <v:path gradientshapeok="t" o:connecttype="rect"/>
            </v:shapetype>
            <v:shape id="Text Box 14" o:spid="_x0000_s1026" type="#_x0000_t202" style="position:absolute;margin-left:557.5pt;margin-top:-4.15pt;width:158.75pt;height:33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" filled="f" stroked="f" strokeweight=".5pt">
              <v:textbox>
                <w:txbxContent>
                  <w:p w14:paraId="2ADA1370" w14:textId="2CB7BE2E" w:rsidR="00034C8B" w:rsidRPr="00761CAD" w:rsidRDefault="00034C8B" w:rsidP="00761CAD">
                    <w:pPr>
                      <w:rPr>
                        <w:rFonts w:ascii="Source Sans 3 Light" w:hAnsi="Source Sans 3 Light"/>
                        <w:color w:val="FFFFFF" w:themeColor="background1"/>
                        <w:sz w:val="18"/>
                        <w:szCs w:val="18"/>
                      </w:rPr>
                    </w:pPr>
                    <w:r w:rsidRPr="00761CAD">
                      <w:rPr>
                        <w:rFonts w:ascii="Source Sans 3 Light" w:hAnsi="Source Sans 3 Light"/>
                        <w:color w:val="FFFFFF" w:themeColor="background1"/>
                        <w:sz w:val="18"/>
                        <w:szCs w:val="18"/>
                      </w:rPr>
                      <w:t xml:space="preserve">Document No: </w:t>
                    </w:r>
                    <w:r>
                      <w:rPr>
                        <w:rFonts w:ascii="Source Sans 3 Light" w:hAnsi="Source Sans 3 Light"/>
                        <w:color w:val="FFFFFF" w:themeColor="background1"/>
                        <w:sz w:val="18"/>
                        <w:szCs w:val="18"/>
                      </w:rPr>
                      <w:t>GS001-F02</w:t>
                    </w:r>
                    <w:r w:rsidRPr="00761CAD">
                      <w:rPr>
                        <w:rFonts w:ascii="Source Sans 3 Light" w:hAnsi="Source Sans 3 Light"/>
                        <w:color w:val="FFFFFF" w:themeColor="background1"/>
                        <w:sz w:val="18"/>
                        <w:szCs w:val="18"/>
                      </w:rPr>
                      <w:t xml:space="preserve"> </w:t>
                    </w:r>
                    <w:r>
                      <w:rPr>
                        <w:rFonts w:ascii="Source Sans 3 Light" w:hAnsi="Source Sans 3 Light"/>
                        <w:color w:val="FFFFFF" w:themeColor="background1"/>
                        <w:sz w:val="18"/>
                        <w:szCs w:val="18"/>
                      </w:rPr>
                      <w:t>v12</w:t>
                    </w:r>
                    <w:r w:rsidRPr="00761CAD">
                      <w:rPr>
                        <w:rFonts w:ascii="Source Sans 3 Light" w:hAnsi="Source Sans 3 Light"/>
                        <w:color w:val="FFFFFF" w:themeColor="background1"/>
                        <w:sz w:val="18"/>
                        <w:szCs w:val="18"/>
                      </w:rPr>
                      <w:t>.0</w:t>
                    </w:r>
                    <w:r w:rsidRPr="00761CAD">
                      <w:rPr>
                        <w:rFonts w:ascii="Source Sans 3 Light" w:hAnsi="Source Sans 3 Light"/>
                        <w:color w:val="FFFFFF" w:themeColor="background1"/>
                        <w:sz w:val="18"/>
                        <w:szCs w:val="18"/>
                      </w:rPr>
                      <w:br/>
                      <w:t xml:space="preserve">Effective Date: </w:t>
                    </w:r>
                    <w:r w:rsidR="001F5919">
                      <w:rPr>
                        <w:rFonts w:ascii="Source Sans 3 Light" w:hAnsi="Source Sans 3 Light"/>
                        <w:color w:val="FFFFFF" w:themeColor="background1"/>
                        <w:sz w:val="18"/>
                        <w:szCs w:val="18"/>
                      </w:rPr>
                      <w:t>15</w:t>
                    </w:r>
                    <w:r>
                      <w:rPr>
                        <w:rFonts w:ascii="Source Sans 3 Light" w:hAnsi="Source Sans 3 Light"/>
                        <w:color w:val="FFFFFF" w:themeColor="background1"/>
                        <w:sz w:val="18"/>
                        <w:szCs w:val="18"/>
                      </w:rPr>
                      <w:t>-</w:t>
                    </w:r>
                    <w:r w:rsidR="00DB2A10">
                      <w:rPr>
                        <w:rFonts w:ascii="Source Sans 3 Light" w:hAnsi="Source Sans 3 Light"/>
                        <w:color w:val="FFFFFF" w:themeColor="background1"/>
                        <w:sz w:val="18"/>
                        <w:szCs w:val="18"/>
                      </w:rPr>
                      <w:t>SEP</w:t>
                    </w:r>
                    <w:r>
                      <w:rPr>
                        <w:rFonts w:ascii="Source Sans 3 Light" w:hAnsi="Source Sans 3 Light"/>
                        <w:color w:val="FFFFFF" w:themeColor="background1"/>
                        <w:sz w:val="18"/>
                        <w:szCs w:val="18"/>
                      </w:rPr>
                      <w:t>-202</w:t>
                    </w:r>
                    <w:r w:rsidR="00DB2A10">
                      <w:rPr>
                        <w:rFonts w:ascii="Source Sans 3 Light" w:hAnsi="Source Sans 3 Light"/>
                        <w:color w:val="FFFFFF" w:themeColor="background1"/>
                        <w:sz w:val="18"/>
                        <w:szCs w:val="18"/>
                      </w:rPr>
                      <w:t>5</w:t>
                    </w:r>
                  </w:p>
                  <w:p w14:paraId="0B288AF4" w14:textId="77777777" w:rsidR="00034C8B" w:rsidRPr="00761CAD" w:rsidRDefault="00034C8B" w:rsidP="00835952">
                    <w:pPr>
                      <w:rPr>
                        <w:rFonts w:ascii="Source Sans 3 Light" w:hAnsi="Source Sans 3 Light" w:cs="Calibri"/>
                        <w:color w:val="FFFFFF" w:themeColor="background1"/>
                        <w:sz w:val="18"/>
                        <w:szCs w:val="18"/>
                      </w:rPr>
                    </w:pPr>
                  </w:p>
                </w:txbxContent>
              </v:textbox>
            </v:shape>
          </w:pict>
        </mc:Fallback>
      </mc:AlternateContent>
    </w:r>
    <w:r>
      <w:rPr>
        <w:noProof/>
        <w:color w:val="FFFFFF" w:themeColor="background1"/>
        <w:lang w:eastAsia="en-GB"/>
      </w:rPr>
      <mc:AlternateContent>
        <mc:Choice Requires="wps">
          <w:drawing>
            <wp:anchor distT="0" distB="0" distL="114300" distR="114300" simplePos="0" relativeHeight="251658244" behindDoc="0" locked="0" layoutInCell="1" allowOverlap="1" wp14:anchorId="1CD12227" wp14:editId="278389E3">
              <wp:simplePos x="0" y="0"/>
              <wp:positionH relativeFrom="column">
                <wp:posOffset>6779895</wp:posOffset>
              </wp:positionH>
              <wp:positionV relativeFrom="paragraph">
                <wp:posOffset>6985</wp:posOffset>
              </wp:positionV>
              <wp:extent cx="0" cy="312420"/>
              <wp:effectExtent l="0" t="0" r="12700" b="17780"/>
              <wp:wrapNone/>
              <wp:docPr id="826304072" name="Straight Connector 11"/>
              <wp:cNvGraphicFramePr/>
              <a:graphic xmlns:a="http://schemas.openxmlformats.org/drawingml/2006/main">
                <a:graphicData uri="http://schemas.microsoft.com/office/word/2010/wordprocessingShape">
                  <wps:wsp>
                    <wps:cNvCnPr/>
                    <wps:spPr>
                      <a:xfrm>
                        <a:off x="0" y="0"/>
                        <a:ext cx="0" cy="31242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xmlns:arto="http://schemas.microsoft.com/office/word/2006/arto">
          <w:pict>
            <v:line id="Straight Connector 11"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hite [3212]" strokeweight=".5pt" from="533.85pt,.55pt" to="533.85pt,25.15pt" w14:anchorId="6870A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">
              <v:stroke joinstyle="miter"/>
            </v:line>
          </w:pict>
        </mc:Fallback>
      </mc:AlternateContent>
    </w:r>
    <w:r>
      <w:rPr>
        <w:noProof/>
        <w:color w:val="FFFFFF" w:themeColor="background1"/>
        <w:lang w:eastAsia="en-GB"/>
      </w:rPr>
      <mc:AlternateContent>
        <mc:Choice Requires="wps">
          <w:drawing>
            <wp:anchor distT="0" distB="0" distL="114300" distR="114300" simplePos="0" relativeHeight="251658246" behindDoc="0" locked="0" layoutInCell="1" allowOverlap="1" wp14:anchorId="16199962" wp14:editId="6F1E03B0">
              <wp:simplePos x="0" y="0"/>
              <wp:positionH relativeFrom="column">
                <wp:posOffset>-929899</wp:posOffset>
              </wp:positionH>
              <wp:positionV relativeFrom="paragraph">
                <wp:posOffset>-122663</wp:posOffset>
              </wp:positionV>
              <wp:extent cx="671593" cy="650929"/>
              <wp:effectExtent l="0" t="0" r="1905" b="0"/>
              <wp:wrapNone/>
              <wp:docPr id="10165924" name="Rectangle 16"/>
              <wp:cNvGraphicFramePr/>
              <a:graphic xmlns:a="http://schemas.openxmlformats.org/drawingml/2006/main">
                <a:graphicData uri="http://schemas.microsoft.com/office/word/2010/wordprocessingShape">
                  <wps:wsp>
                    <wps:cNvSpPr/>
                    <wps:spPr>
                      <a:xfrm>
                        <a:off x="0" y="0"/>
                        <a:ext cx="671593" cy="650929"/>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16" style="position:absolute;margin-left:-73.2pt;margin-top:-9.65pt;width:52.9pt;height:51.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2060" stroked="f" strokeweight="1pt" w14:anchorId="3FFE8E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"/>
          </w:pict>
        </mc:Fallback>
      </mc:AlternateContent>
    </w:r>
    <w:r w:rsidRPr="004A09C5">
      <w:rPr>
        <w:noProof/>
        <w:color w:val="FFFFFF" w:themeColor="background1"/>
        <w:lang w:eastAsia="en-GB"/>
      </w:rPr>
      <mc:AlternateContent>
        <mc:Choice Requires="wps">
          <w:drawing>
            <wp:anchor distT="0" distB="0" distL="114300" distR="114300" simplePos="0" relativeHeight="251658243" behindDoc="0" locked="0" layoutInCell="1" allowOverlap="1" wp14:anchorId="6D8074E4" wp14:editId="741135B4">
              <wp:simplePos x="0" y="0"/>
              <wp:positionH relativeFrom="column">
                <wp:posOffset>-284136</wp:posOffset>
              </wp:positionH>
              <wp:positionV relativeFrom="paragraph">
                <wp:posOffset>-122663</wp:posOffset>
              </wp:positionV>
              <wp:extent cx="10075868" cy="719455"/>
              <wp:effectExtent l="0" t="0" r="0" b="4445"/>
              <wp:wrapNone/>
              <wp:docPr id="701061321" name="Rectangle 4"/>
              <wp:cNvGraphicFramePr/>
              <a:graphic xmlns:a="http://schemas.openxmlformats.org/drawingml/2006/main">
                <a:graphicData uri="http://schemas.microsoft.com/office/word/2010/wordprocessingShape">
                  <wps:wsp>
                    <wps:cNvSpPr/>
                    <wps:spPr>
                      <a:xfrm>
                        <a:off x="0" y="0"/>
                        <a:ext cx="10075868" cy="719455"/>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FBEE86" w14:textId="77777777" w:rsidR="0044244E" w:rsidRDefault="0044244E" w:rsidP="00774A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074E4" id="Rectangle 4" o:spid="_x0000_s1027" style="position:absolute;margin-left:-22.35pt;margin-top:-9.65pt;width:793.4pt;height:56.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" fillcolor="#002060" stroked="f" strokeweight="1pt">
              <v:textbox>
                <w:txbxContent>
                  <w:p w14:paraId="32FBEE86" w14:textId="77777777" w:rsidR="0044244E" w:rsidRDefault="0044244E" w:rsidP="00774ADE"/>
                </w:txbxContent>
              </v:textbox>
            </v:rect>
          </w:pict>
        </mc:Fallback>
      </mc:AlternateContent>
    </w:r>
    <w:r>
      <w:rPr>
        <w:noProof/>
        <w:color w:val="FFFFFF" w:themeColor="background1"/>
        <w:lang w:eastAsia="en-GB"/>
      </w:rPr>
      <mc:AlternateContent>
        <mc:Choice Requires="wps">
          <w:drawing>
            <wp:anchor distT="0" distB="0" distL="114300" distR="114300" simplePos="0" relativeHeight="251658241" behindDoc="0" locked="0" layoutInCell="1" allowOverlap="1" wp14:anchorId="5346235D" wp14:editId="44C7930E">
              <wp:simplePos x="0" y="0"/>
              <wp:positionH relativeFrom="column">
                <wp:posOffset>-952500</wp:posOffset>
              </wp:positionH>
              <wp:positionV relativeFrom="paragraph">
                <wp:posOffset>-193040</wp:posOffset>
              </wp:positionV>
              <wp:extent cx="7735570" cy="71755"/>
              <wp:effectExtent l="0" t="0" r="0" b="4445"/>
              <wp:wrapNone/>
              <wp:docPr id="1432151352" name="Rectangle 4"/>
              <wp:cNvGraphicFramePr/>
              <a:graphic xmlns:a="http://schemas.openxmlformats.org/drawingml/2006/main">
                <a:graphicData uri="http://schemas.microsoft.com/office/word/2010/wordprocessingShape">
                  <wps:wsp>
                    <wps:cNvSpPr/>
                    <wps:spPr>
                      <a:xfrm>
                        <a:off x="0" y="0"/>
                        <a:ext cx="7735570" cy="71755"/>
                      </a:xfrm>
                      <a:prstGeom prst="rect">
                        <a:avLst/>
                      </a:prstGeom>
                      <a:solidFill>
                        <a:srgbClr val="0096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rto="http://schemas.microsoft.com/office/word/2006/arto">
          <w:pict>
            <v:rect id="Rectangle 4" style="position:absolute;margin-left:-75pt;margin-top:-15.2pt;width:609.1pt;height:5.65pt;z-index:2516520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0096dc" stroked="f" strokeweight="1pt" w14:anchorId="1ED9AA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"/>
          </w:pict>
        </mc:Fallback>
      </mc:AlternateContent>
    </w:r>
    <w:r>
      <w:rPr>
        <w:noProof/>
        <w:color w:val="FFFFFF" w:themeColor="background1"/>
        <w:lang w:eastAsia="en-GB"/>
      </w:rPr>
      <mc:AlternateContent>
        <mc:Choice Requires="wps">
          <w:drawing>
            <wp:anchor distT="0" distB="0" distL="114300" distR="114300" simplePos="0" relativeHeight="251658240" behindDoc="0" locked="0" layoutInCell="1" allowOverlap="1" wp14:anchorId="37616BFC" wp14:editId="2F786B9A">
              <wp:simplePos x="0" y="0"/>
              <wp:positionH relativeFrom="column">
                <wp:posOffset>4681855</wp:posOffset>
              </wp:positionH>
              <wp:positionV relativeFrom="paragraph">
                <wp:posOffset>-193040</wp:posOffset>
              </wp:positionV>
              <wp:extent cx="5101590" cy="71120"/>
              <wp:effectExtent l="0" t="0" r="3810" b="5080"/>
              <wp:wrapNone/>
              <wp:docPr id="1086757261" name="Rectangle 4"/>
              <wp:cNvGraphicFramePr/>
              <a:graphic xmlns:a="http://schemas.openxmlformats.org/drawingml/2006/main">
                <a:graphicData uri="http://schemas.microsoft.com/office/word/2010/wordprocessingShape">
                  <wps:wsp>
                    <wps:cNvSpPr/>
                    <wps:spPr>
                      <a:xfrm>
                        <a:off x="0" y="0"/>
                        <a:ext cx="5101590" cy="71120"/>
                      </a:xfrm>
                      <a:prstGeom prst="rect">
                        <a:avLst/>
                      </a:prstGeom>
                      <a:solidFill>
                        <a:srgbClr val="457E8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arto="http://schemas.microsoft.com/office/word/2006/arto">
          <w:pict>
            <v:rect id="Rectangle 4" style="position:absolute;margin-left:368.65pt;margin-top:-15.2pt;width:401.7pt;height:5.6pt;z-index:2516510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457e81" stroked="f" strokeweight="1pt" w14:anchorId="78C600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A53EFD" w14:textId="77777777" w:rsidR="000113E7" w:rsidRDefault="000113E7" w:rsidP="006C0407">
      <w:pPr>
        <w:spacing w:after="0" w:line="240" w:lineRule="auto"/>
      </w:pPr>
      <w:r>
        <w:separator/>
      </w:r>
    </w:p>
  </w:footnote>
  <w:footnote w:type="continuationSeparator" w:id="0">
    <w:p w14:paraId="067DDA0B" w14:textId="77777777" w:rsidR="000113E7" w:rsidRDefault="000113E7" w:rsidP="006C0407">
      <w:pPr>
        <w:spacing w:after="0" w:line="240" w:lineRule="auto"/>
      </w:pPr>
      <w:r>
        <w:continuationSeparator/>
      </w:r>
    </w:p>
  </w:footnote>
  <w:footnote w:type="continuationNotice" w:id="1">
    <w:p w14:paraId="36EEEDEB" w14:textId="77777777" w:rsidR="000113E7" w:rsidRDefault="000113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E3536" w14:textId="77777777" w:rsidR="0044244E" w:rsidRDefault="0044244E" w:rsidP="006C0407">
    <w:pPr>
      <w:pStyle w:val="Header"/>
      <w:jc w:val="right"/>
    </w:pPr>
    <w:r>
      <w:rPr>
        <w:noProof/>
        <w:lang w:eastAsia="en-GB"/>
      </w:rPr>
      <mc:AlternateContent>
        <mc:Choice Requires="wpg">
          <w:drawing>
            <wp:anchor distT="0" distB="0" distL="114300" distR="114300" simplePos="0" relativeHeight="251658242" behindDoc="0" locked="0" layoutInCell="1" allowOverlap="1" wp14:anchorId="241F1282" wp14:editId="5715D28D">
              <wp:simplePos x="0" y="0"/>
              <wp:positionH relativeFrom="column">
                <wp:posOffset>-928049</wp:posOffset>
              </wp:positionH>
              <wp:positionV relativeFrom="paragraph">
                <wp:posOffset>-323850</wp:posOffset>
              </wp:positionV>
              <wp:extent cx="10800001" cy="72000"/>
              <wp:effectExtent l="0" t="0" r="1905" b="4445"/>
              <wp:wrapNone/>
              <wp:docPr id="863353417" name="Group 6"/>
              <wp:cNvGraphicFramePr/>
              <a:graphic xmlns:a="http://schemas.openxmlformats.org/drawingml/2006/main">
                <a:graphicData uri="http://schemas.microsoft.com/office/word/2010/wordprocessingGroup">
                  <wpg:wgp>
                    <wpg:cNvGrpSpPr/>
                    <wpg:grpSpPr>
                      <a:xfrm>
                        <a:off x="0" y="0"/>
                        <a:ext cx="10800001" cy="72000"/>
                        <a:chOff x="-1" y="0"/>
                        <a:chExt cx="7586346" cy="72000"/>
                      </a:xfrm>
                    </wpg:grpSpPr>
                    <wps:wsp>
                      <wps:cNvPr id="282092399" name="Rectangle 4"/>
                      <wps:cNvSpPr/>
                      <wps:spPr>
                        <a:xfrm>
                          <a:off x="4544060" y="0"/>
                          <a:ext cx="3042285" cy="72000"/>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4648920" name="Rectangle 4"/>
                      <wps:cNvSpPr/>
                      <wps:spPr>
                        <a:xfrm>
                          <a:off x="-1" y="0"/>
                          <a:ext cx="5406535" cy="72000"/>
                        </a:xfrm>
                        <a:prstGeom prst="rect">
                          <a:avLst/>
                        </a:prstGeom>
                        <a:solidFill>
                          <a:srgbClr val="0096D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group id="Group 6" style="position:absolute;margin-left:-73.05pt;margin-top:-25.5pt;width:850.4pt;height:5.65pt;z-index:251673600;mso-width-relative:margin;mso-height-relative:margin" coordsize="75863,720" coordorigin="" o:spid="_x0000_s1026" w14:anchorId="7DE4FA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">
              <v:rect id="Rectangle 4" style="position:absolute;left:45440;width:30423;height:720;visibility:visible;mso-wrap-style:square;v-text-anchor:middle" o:spid="_x0000_s1027" fillcolor="#002060"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"/>
              <v:rect id="Rectangle 4" style="position:absolute;width:54065;height:720;visibility:visible;mso-wrap-style:square;v-text-anchor:middle" o:spid="_x0000_s1028" fillcolor="#0096dc"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"/>
            </v:group>
          </w:pict>
        </mc:Fallback>
      </mc:AlternateContent>
    </w:r>
    <w:r>
      <w:rPr>
        <w:noProof/>
        <w:lang w:eastAsia="en-GB"/>
      </w:rPr>
      <w:drawing>
        <wp:inline distT="0" distB="0" distL="0" distR="0" wp14:anchorId="7B3B5671" wp14:editId="2E702A7B">
          <wp:extent cx="3238200" cy="535993"/>
          <wp:effectExtent l="0" t="0" r="635" b="0"/>
          <wp:docPr id="37" name="Picture 37"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834958" name="Picture 3" descr="A logo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801342" cy="6292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97AE6CA"/>
    <w:lvl w:ilvl="0">
      <w:start w:val="1"/>
      <w:numFmt w:val="decimal"/>
      <w:pStyle w:val="ListNumber"/>
      <w:lvlText w:val="%1."/>
      <w:lvlJc w:val="left"/>
      <w:pPr>
        <w:tabs>
          <w:tab w:val="num" w:pos="360"/>
        </w:tabs>
        <w:ind w:left="360" w:hanging="360"/>
      </w:pPr>
    </w:lvl>
  </w:abstractNum>
  <w:abstractNum w:abstractNumId="1" w15:restartNumberingAfterBreak="0">
    <w:nsid w:val="03AE6441"/>
    <w:multiLevelType w:val="hybridMultilevel"/>
    <w:tmpl w:val="A582D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B3E02"/>
    <w:multiLevelType w:val="hybridMultilevel"/>
    <w:tmpl w:val="35BCC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0212A7"/>
    <w:multiLevelType w:val="hybridMultilevel"/>
    <w:tmpl w:val="98800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97479"/>
    <w:multiLevelType w:val="hybridMultilevel"/>
    <w:tmpl w:val="1222E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A20FD"/>
    <w:multiLevelType w:val="hybridMultilevel"/>
    <w:tmpl w:val="92228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63DDF"/>
    <w:multiLevelType w:val="hybridMultilevel"/>
    <w:tmpl w:val="863E8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A4694"/>
    <w:multiLevelType w:val="hybridMultilevel"/>
    <w:tmpl w:val="0FB29190"/>
    <w:lvl w:ilvl="0" w:tplc="3E5CBCF6">
      <w:numFmt w:val="bullet"/>
      <w:lvlText w:val="-"/>
      <w:lvlJc w:val="left"/>
      <w:pPr>
        <w:ind w:left="360" w:hanging="360"/>
      </w:pPr>
      <w:rPr>
        <w:rFonts w:ascii="Arial" w:eastAsia="Calibri" w:hAnsi="Arial" w:cs="Arial" w:hint="default"/>
      </w:rPr>
    </w:lvl>
    <w:lvl w:ilvl="1" w:tplc="9EC2FD4E" w:tentative="1">
      <w:start w:val="1"/>
      <w:numFmt w:val="bullet"/>
      <w:lvlText w:val="o"/>
      <w:lvlJc w:val="left"/>
      <w:pPr>
        <w:ind w:left="1080" w:hanging="360"/>
      </w:pPr>
      <w:rPr>
        <w:rFonts w:ascii="Courier New" w:hAnsi="Courier New" w:cs="Courier New" w:hint="default"/>
      </w:rPr>
    </w:lvl>
    <w:lvl w:ilvl="2" w:tplc="5038FFAC" w:tentative="1">
      <w:start w:val="1"/>
      <w:numFmt w:val="bullet"/>
      <w:lvlText w:val=""/>
      <w:lvlJc w:val="left"/>
      <w:pPr>
        <w:ind w:left="1800" w:hanging="360"/>
      </w:pPr>
      <w:rPr>
        <w:rFonts w:ascii="Wingdings" w:hAnsi="Wingdings" w:hint="default"/>
      </w:rPr>
    </w:lvl>
    <w:lvl w:ilvl="3" w:tplc="008A0E58" w:tentative="1">
      <w:start w:val="1"/>
      <w:numFmt w:val="bullet"/>
      <w:lvlText w:val=""/>
      <w:lvlJc w:val="left"/>
      <w:pPr>
        <w:ind w:left="2520" w:hanging="360"/>
      </w:pPr>
      <w:rPr>
        <w:rFonts w:ascii="Symbol" w:hAnsi="Symbol" w:hint="default"/>
      </w:rPr>
    </w:lvl>
    <w:lvl w:ilvl="4" w:tplc="B0F2A80C" w:tentative="1">
      <w:start w:val="1"/>
      <w:numFmt w:val="bullet"/>
      <w:lvlText w:val="o"/>
      <w:lvlJc w:val="left"/>
      <w:pPr>
        <w:ind w:left="3240" w:hanging="360"/>
      </w:pPr>
      <w:rPr>
        <w:rFonts w:ascii="Courier New" w:hAnsi="Courier New" w:cs="Courier New" w:hint="default"/>
      </w:rPr>
    </w:lvl>
    <w:lvl w:ilvl="5" w:tplc="4C9C61C2" w:tentative="1">
      <w:start w:val="1"/>
      <w:numFmt w:val="bullet"/>
      <w:lvlText w:val=""/>
      <w:lvlJc w:val="left"/>
      <w:pPr>
        <w:ind w:left="3960" w:hanging="360"/>
      </w:pPr>
      <w:rPr>
        <w:rFonts w:ascii="Wingdings" w:hAnsi="Wingdings" w:hint="default"/>
      </w:rPr>
    </w:lvl>
    <w:lvl w:ilvl="6" w:tplc="CCCE9A64" w:tentative="1">
      <w:start w:val="1"/>
      <w:numFmt w:val="bullet"/>
      <w:lvlText w:val=""/>
      <w:lvlJc w:val="left"/>
      <w:pPr>
        <w:ind w:left="4680" w:hanging="360"/>
      </w:pPr>
      <w:rPr>
        <w:rFonts w:ascii="Symbol" w:hAnsi="Symbol" w:hint="default"/>
      </w:rPr>
    </w:lvl>
    <w:lvl w:ilvl="7" w:tplc="94EA4C22" w:tentative="1">
      <w:start w:val="1"/>
      <w:numFmt w:val="bullet"/>
      <w:lvlText w:val="o"/>
      <w:lvlJc w:val="left"/>
      <w:pPr>
        <w:ind w:left="5400" w:hanging="360"/>
      </w:pPr>
      <w:rPr>
        <w:rFonts w:ascii="Courier New" w:hAnsi="Courier New" w:cs="Courier New" w:hint="default"/>
      </w:rPr>
    </w:lvl>
    <w:lvl w:ilvl="8" w:tplc="424021C8" w:tentative="1">
      <w:start w:val="1"/>
      <w:numFmt w:val="bullet"/>
      <w:lvlText w:val=""/>
      <w:lvlJc w:val="left"/>
      <w:pPr>
        <w:ind w:left="6120" w:hanging="360"/>
      </w:pPr>
      <w:rPr>
        <w:rFonts w:ascii="Wingdings" w:hAnsi="Wingdings" w:hint="default"/>
      </w:rPr>
    </w:lvl>
  </w:abstractNum>
  <w:abstractNum w:abstractNumId="8" w15:restartNumberingAfterBreak="0">
    <w:nsid w:val="1F4266E1"/>
    <w:multiLevelType w:val="hybridMultilevel"/>
    <w:tmpl w:val="0CA0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390296"/>
    <w:multiLevelType w:val="hybridMultilevel"/>
    <w:tmpl w:val="A8AA0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C3098C"/>
    <w:multiLevelType w:val="multilevel"/>
    <w:tmpl w:val="F8243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F2470C"/>
    <w:multiLevelType w:val="hybridMultilevel"/>
    <w:tmpl w:val="C444DF18"/>
    <w:lvl w:ilvl="0" w:tplc="2E82B2B4">
      <w:start w:val="1"/>
      <w:numFmt w:val="bullet"/>
      <w:lvlText w:val=""/>
      <w:lvlJc w:val="left"/>
      <w:pPr>
        <w:ind w:left="360" w:hanging="360"/>
      </w:pPr>
      <w:rPr>
        <w:rFonts w:ascii="Symbol" w:hAnsi="Symbol" w:hint="default"/>
      </w:rPr>
    </w:lvl>
    <w:lvl w:ilvl="1" w:tplc="4978EBB4" w:tentative="1">
      <w:start w:val="1"/>
      <w:numFmt w:val="bullet"/>
      <w:lvlText w:val="o"/>
      <w:lvlJc w:val="left"/>
      <w:pPr>
        <w:ind w:left="1080" w:hanging="360"/>
      </w:pPr>
      <w:rPr>
        <w:rFonts w:ascii="Courier New" w:hAnsi="Courier New" w:cs="Courier New" w:hint="default"/>
      </w:rPr>
    </w:lvl>
    <w:lvl w:ilvl="2" w:tplc="F666352A" w:tentative="1">
      <w:start w:val="1"/>
      <w:numFmt w:val="bullet"/>
      <w:lvlText w:val=""/>
      <w:lvlJc w:val="left"/>
      <w:pPr>
        <w:ind w:left="1800" w:hanging="360"/>
      </w:pPr>
      <w:rPr>
        <w:rFonts w:ascii="Wingdings" w:hAnsi="Wingdings" w:hint="default"/>
      </w:rPr>
    </w:lvl>
    <w:lvl w:ilvl="3" w:tplc="D7184E46" w:tentative="1">
      <w:start w:val="1"/>
      <w:numFmt w:val="bullet"/>
      <w:lvlText w:val=""/>
      <w:lvlJc w:val="left"/>
      <w:pPr>
        <w:ind w:left="2520" w:hanging="360"/>
      </w:pPr>
      <w:rPr>
        <w:rFonts w:ascii="Symbol" w:hAnsi="Symbol" w:hint="default"/>
      </w:rPr>
    </w:lvl>
    <w:lvl w:ilvl="4" w:tplc="349C9B1C" w:tentative="1">
      <w:start w:val="1"/>
      <w:numFmt w:val="bullet"/>
      <w:lvlText w:val="o"/>
      <w:lvlJc w:val="left"/>
      <w:pPr>
        <w:ind w:left="3240" w:hanging="360"/>
      </w:pPr>
      <w:rPr>
        <w:rFonts w:ascii="Courier New" w:hAnsi="Courier New" w:cs="Courier New" w:hint="default"/>
      </w:rPr>
    </w:lvl>
    <w:lvl w:ilvl="5" w:tplc="16F4F9BC" w:tentative="1">
      <w:start w:val="1"/>
      <w:numFmt w:val="bullet"/>
      <w:lvlText w:val=""/>
      <w:lvlJc w:val="left"/>
      <w:pPr>
        <w:ind w:left="3960" w:hanging="360"/>
      </w:pPr>
      <w:rPr>
        <w:rFonts w:ascii="Wingdings" w:hAnsi="Wingdings" w:hint="default"/>
      </w:rPr>
    </w:lvl>
    <w:lvl w:ilvl="6" w:tplc="4344EE84" w:tentative="1">
      <w:start w:val="1"/>
      <w:numFmt w:val="bullet"/>
      <w:lvlText w:val=""/>
      <w:lvlJc w:val="left"/>
      <w:pPr>
        <w:ind w:left="4680" w:hanging="360"/>
      </w:pPr>
      <w:rPr>
        <w:rFonts w:ascii="Symbol" w:hAnsi="Symbol" w:hint="default"/>
      </w:rPr>
    </w:lvl>
    <w:lvl w:ilvl="7" w:tplc="F676BD96" w:tentative="1">
      <w:start w:val="1"/>
      <w:numFmt w:val="bullet"/>
      <w:lvlText w:val="o"/>
      <w:lvlJc w:val="left"/>
      <w:pPr>
        <w:ind w:left="5400" w:hanging="360"/>
      </w:pPr>
      <w:rPr>
        <w:rFonts w:ascii="Courier New" w:hAnsi="Courier New" w:cs="Courier New" w:hint="default"/>
      </w:rPr>
    </w:lvl>
    <w:lvl w:ilvl="8" w:tplc="D96A4CD4" w:tentative="1">
      <w:start w:val="1"/>
      <w:numFmt w:val="bullet"/>
      <w:lvlText w:val=""/>
      <w:lvlJc w:val="left"/>
      <w:pPr>
        <w:ind w:left="6120" w:hanging="360"/>
      </w:pPr>
      <w:rPr>
        <w:rFonts w:ascii="Wingdings" w:hAnsi="Wingdings" w:hint="default"/>
      </w:rPr>
    </w:lvl>
  </w:abstractNum>
  <w:abstractNum w:abstractNumId="12" w15:restartNumberingAfterBreak="0">
    <w:nsid w:val="34404319"/>
    <w:multiLevelType w:val="hybridMultilevel"/>
    <w:tmpl w:val="BBCAC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0D6216"/>
    <w:multiLevelType w:val="hybridMultilevel"/>
    <w:tmpl w:val="4AB2E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6F2A14"/>
    <w:multiLevelType w:val="multilevel"/>
    <w:tmpl w:val="E16C8F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B1717D3"/>
    <w:multiLevelType w:val="multilevel"/>
    <w:tmpl w:val="53CC1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BC41BA0"/>
    <w:multiLevelType w:val="hybridMultilevel"/>
    <w:tmpl w:val="E648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995353"/>
    <w:multiLevelType w:val="hybridMultilevel"/>
    <w:tmpl w:val="E0384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C41C36"/>
    <w:multiLevelType w:val="hybridMultilevel"/>
    <w:tmpl w:val="CF626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37825DD"/>
    <w:multiLevelType w:val="hybridMultilevel"/>
    <w:tmpl w:val="CD5CBC80"/>
    <w:lvl w:ilvl="0" w:tplc="494072F6">
      <w:start w:val="30"/>
      <w:numFmt w:val="bullet"/>
      <w:lvlText w:val="-"/>
      <w:lvlJc w:val="left"/>
      <w:pPr>
        <w:ind w:left="720" w:hanging="360"/>
      </w:pPr>
      <w:rPr>
        <w:rFonts w:ascii="Calibri" w:eastAsia="Calibri" w:hAnsi="Calibri" w:cs="Calibri" w:hint="default"/>
      </w:rPr>
    </w:lvl>
    <w:lvl w:ilvl="1" w:tplc="24000003" w:tentative="1">
      <w:start w:val="1"/>
      <w:numFmt w:val="bullet"/>
      <w:lvlText w:val="o"/>
      <w:lvlJc w:val="left"/>
      <w:pPr>
        <w:ind w:left="1440" w:hanging="360"/>
      </w:pPr>
      <w:rPr>
        <w:rFonts w:ascii="Courier New" w:hAnsi="Courier New" w:cs="Courier New" w:hint="default"/>
      </w:rPr>
    </w:lvl>
    <w:lvl w:ilvl="2" w:tplc="24000005" w:tentative="1">
      <w:start w:val="1"/>
      <w:numFmt w:val="bullet"/>
      <w:lvlText w:val=""/>
      <w:lvlJc w:val="left"/>
      <w:pPr>
        <w:ind w:left="2160" w:hanging="360"/>
      </w:pPr>
      <w:rPr>
        <w:rFonts w:ascii="Wingdings" w:hAnsi="Wingdings" w:hint="default"/>
      </w:rPr>
    </w:lvl>
    <w:lvl w:ilvl="3" w:tplc="24000001" w:tentative="1">
      <w:start w:val="1"/>
      <w:numFmt w:val="bullet"/>
      <w:lvlText w:val=""/>
      <w:lvlJc w:val="left"/>
      <w:pPr>
        <w:ind w:left="2880" w:hanging="360"/>
      </w:pPr>
      <w:rPr>
        <w:rFonts w:ascii="Symbol" w:hAnsi="Symbol" w:hint="default"/>
      </w:rPr>
    </w:lvl>
    <w:lvl w:ilvl="4" w:tplc="24000003" w:tentative="1">
      <w:start w:val="1"/>
      <w:numFmt w:val="bullet"/>
      <w:lvlText w:val="o"/>
      <w:lvlJc w:val="left"/>
      <w:pPr>
        <w:ind w:left="3600" w:hanging="360"/>
      </w:pPr>
      <w:rPr>
        <w:rFonts w:ascii="Courier New" w:hAnsi="Courier New" w:cs="Courier New" w:hint="default"/>
      </w:rPr>
    </w:lvl>
    <w:lvl w:ilvl="5" w:tplc="24000005" w:tentative="1">
      <w:start w:val="1"/>
      <w:numFmt w:val="bullet"/>
      <w:lvlText w:val=""/>
      <w:lvlJc w:val="left"/>
      <w:pPr>
        <w:ind w:left="4320" w:hanging="360"/>
      </w:pPr>
      <w:rPr>
        <w:rFonts w:ascii="Wingdings" w:hAnsi="Wingdings" w:hint="default"/>
      </w:rPr>
    </w:lvl>
    <w:lvl w:ilvl="6" w:tplc="24000001" w:tentative="1">
      <w:start w:val="1"/>
      <w:numFmt w:val="bullet"/>
      <w:lvlText w:val=""/>
      <w:lvlJc w:val="left"/>
      <w:pPr>
        <w:ind w:left="5040" w:hanging="360"/>
      </w:pPr>
      <w:rPr>
        <w:rFonts w:ascii="Symbol" w:hAnsi="Symbol" w:hint="default"/>
      </w:rPr>
    </w:lvl>
    <w:lvl w:ilvl="7" w:tplc="24000003" w:tentative="1">
      <w:start w:val="1"/>
      <w:numFmt w:val="bullet"/>
      <w:lvlText w:val="o"/>
      <w:lvlJc w:val="left"/>
      <w:pPr>
        <w:ind w:left="5760" w:hanging="360"/>
      </w:pPr>
      <w:rPr>
        <w:rFonts w:ascii="Courier New" w:hAnsi="Courier New" w:cs="Courier New" w:hint="default"/>
      </w:rPr>
    </w:lvl>
    <w:lvl w:ilvl="8" w:tplc="24000005" w:tentative="1">
      <w:start w:val="1"/>
      <w:numFmt w:val="bullet"/>
      <w:lvlText w:val=""/>
      <w:lvlJc w:val="left"/>
      <w:pPr>
        <w:ind w:left="6480" w:hanging="360"/>
      </w:pPr>
      <w:rPr>
        <w:rFonts w:ascii="Wingdings" w:hAnsi="Wingdings" w:hint="default"/>
      </w:rPr>
    </w:lvl>
  </w:abstractNum>
  <w:abstractNum w:abstractNumId="20" w15:restartNumberingAfterBreak="0">
    <w:nsid w:val="44FA6922"/>
    <w:multiLevelType w:val="hybridMultilevel"/>
    <w:tmpl w:val="CB10D910"/>
    <w:lvl w:ilvl="0" w:tplc="08090001">
      <w:start w:val="1"/>
      <w:numFmt w:val="decimal"/>
      <w:lvlText w:val="%1."/>
      <w:lvlJc w:val="left"/>
      <w:pPr>
        <w:ind w:left="720" w:hanging="360"/>
      </w:p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1" w15:restartNumberingAfterBreak="0">
    <w:nsid w:val="45052110"/>
    <w:multiLevelType w:val="hybridMultilevel"/>
    <w:tmpl w:val="6B422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7D4785"/>
    <w:multiLevelType w:val="hybridMultilevel"/>
    <w:tmpl w:val="3E00E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C67C4C"/>
    <w:multiLevelType w:val="multilevel"/>
    <w:tmpl w:val="82F6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FD1AF3"/>
    <w:multiLevelType w:val="hybridMultilevel"/>
    <w:tmpl w:val="C054F3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A8605F6"/>
    <w:multiLevelType w:val="hybridMultilevel"/>
    <w:tmpl w:val="C6FEAD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5E5E68"/>
    <w:multiLevelType w:val="hybridMultilevel"/>
    <w:tmpl w:val="1B061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6560CE"/>
    <w:multiLevelType w:val="hybridMultilevel"/>
    <w:tmpl w:val="22F43B88"/>
    <w:lvl w:ilvl="0" w:tplc="0809000F">
      <w:start w:val="1"/>
      <w:numFmt w:val="bullet"/>
      <w:lvlText w:val=""/>
      <w:lvlJc w:val="left"/>
      <w:pPr>
        <w:ind w:left="1495" w:hanging="360"/>
      </w:pPr>
      <w:rPr>
        <w:rFonts w:ascii="Symbol" w:hAnsi="Symbol" w:hint="default"/>
      </w:rPr>
    </w:lvl>
    <w:lvl w:ilvl="1" w:tplc="08090019" w:tentative="1">
      <w:start w:val="1"/>
      <w:numFmt w:val="bullet"/>
      <w:lvlText w:val="o"/>
      <w:lvlJc w:val="left"/>
      <w:pPr>
        <w:ind w:left="2215" w:hanging="360"/>
      </w:pPr>
      <w:rPr>
        <w:rFonts w:ascii="Courier New" w:hAnsi="Courier New" w:cs="Courier New" w:hint="default"/>
      </w:rPr>
    </w:lvl>
    <w:lvl w:ilvl="2" w:tplc="0809001B" w:tentative="1">
      <w:start w:val="1"/>
      <w:numFmt w:val="bullet"/>
      <w:lvlText w:val=""/>
      <w:lvlJc w:val="left"/>
      <w:pPr>
        <w:ind w:left="2935" w:hanging="360"/>
      </w:pPr>
      <w:rPr>
        <w:rFonts w:ascii="Wingdings" w:hAnsi="Wingdings" w:hint="default"/>
      </w:rPr>
    </w:lvl>
    <w:lvl w:ilvl="3" w:tplc="0809000F" w:tentative="1">
      <w:start w:val="1"/>
      <w:numFmt w:val="bullet"/>
      <w:lvlText w:val=""/>
      <w:lvlJc w:val="left"/>
      <w:pPr>
        <w:ind w:left="3655" w:hanging="360"/>
      </w:pPr>
      <w:rPr>
        <w:rFonts w:ascii="Symbol" w:hAnsi="Symbol" w:hint="default"/>
      </w:rPr>
    </w:lvl>
    <w:lvl w:ilvl="4" w:tplc="08090019" w:tentative="1">
      <w:start w:val="1"/>
      <w:numFmt w:val="bullet"/>
      <w:lvlText w:val="o"/>
      <w:lvlJc w:val="left"/>
      <w:pPr>
        <w:ind w:left="4375" w:hanging="360"/>
      </w:pPr>
      <w:rPr>
        <w:rFonts w:ascii="Courier New" w:hAnsi="Courier New" w:cs="Courier New" w:hint="default"/>
      </w:rPr>
    </w:lvl>
    <w:lvl w:ilvl="5" w:tplc="0809001B" w:tentative="1">
      <w:start w:val="1"/>
      <w:numFmt w:val="bullet"/>
      <w:lvlText w:val=""/>
      <w:lvlJc w:val="left"/>
      <w:pPr>
        <w:ind w:left="5095" w:hanging="360"/>
      </w:pPr>
      <w:rPr>
        <w:rFonts w:ascii="Wingdings" w:hAnsi="Wingdings" w:hint="default"/>
      </w:rPr>
    </w:lvl>
    <w:lvl w:ilvl="6" w:tplc="0809000F" w:tentative="1">
      <w:start w:val="1"/>
      <w:numFmt w:val="bullet"/>
      <w:lvlText w:val=""/>
      <w:lvlJc w:val="left"/>
      <w:pPr>
        <w:ind w:left="5815" w:hanging="360"/>
      </w:pPr>
      <w:rPr>
        <w:rFonts w:ascii="Symbol" w:hAnsi="Symbol" w:hint="default"/>
      </w:rPr>
    </w:lvl>
    <w:lvl w:ilvl="7" w:tplc="08090019" w:tentative="1">
      <w:start w:val="1"/>
      <w:numFmt w:val="bullet"/>
      <w:lvlText w:val="o"/>
      <w:lvlJc w:val="left"/>
      <w:pPr>
        <w:ind w:left="6535" w:hanging="360"/>
      </w:pPr>
      <w:rPr>
        <w:rFonts w:ascii="Courier New" w:hAnsi="Courier New" w:cs="Courier New" w:hint="default"/>
      </w:rPr>
    </w:lvl>
    <w:lvl w:ilvl="8" w:tplc="0809001B" w:tentative="1">
      <w:start w:val="1"/>
      <w:numFmt w:val="bullet"/>
      <w:lvlText w:val=""/>
      <w:lvlJc w:val="left"/>
      <w:pPr>
        <w:ind w:left="7255" w:hanging="360"/>
      </w:pPr>
      <w:rPr>
        <w:rFonts w:ascii="Wingdings" w:hAnsi="Wingdings" w:hint="default"/>
      </w:rPr>
    </w:lvl>
  </w:abstractNum>
  <w:abstractNum w:abstractNumId="28" w15:restartNumberingAfterBreak="0">
    <w:nsid w:val="66DE31DA"/>
    <w:multiLevelType w:val="hybridMultilevel"/>
    <w:tmpl w:val="512A2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9664A66"/>
    <w:multiLevelType w:val="hybridMultilevel"/>
    <w:tmpl w:val="B09E4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DF5A96"/>
    <w:multiLevelType w:val="hybridMultilevel"/>
    <w:tmpl w:val="CAD61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0422A0"/>
    <w:multiLevelType w:val="hybridMultilevel"/>
    <w:tmpl w:val="FD487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C3F3EF0"/>
    <w:multiLevelType w:val="hybridMultilevel"/>
    <w:tmpl w:val="B75A9D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EC643DD"/>
    <w:multiLevelType w:val="hybridMultilevel"/>
    <w:tmpl w:val="7CC288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704AA7"/>
    <w:multiLevelType w:val="multilevel"/>
    <w:tmpl w:val="72B03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6358595">
    <w:abstractNumId w:val="34"/>
  </w:num>
  <w:num w:numId="2" w16cid:durableId="1911307280">
    <w:abstractNumId w:val="29"/>
  </w:num>
  <w:num w:numId="3" w16cid:durableId="797067652">
    <w:abstractNumId w:val="26"/>
  </w:num>
  <w:num w:numId="4" w16cid:durableId="1606646221">
    <w:abstractNumId w:val="21"/>
  </w:num>
  <w:num w:numId="5" w16cid:durableId="316110755">
    <w:abstractNumId w:val="9"/>
  </w:num>
  <w:num w:numId="6" w16cid:durableId="1856533126">
    <w:abstractNumId w:val="1"/>
  </w:num>
  <w:num w:numId="7" w16cid:durableId="156582124">
    <w:abstractNumId w:val="23"/>
  </w:num>
  <w:num w:numId="8" w16cid:durableId="138963851">
    <w:abstractNumId w:val="15"/>
  </w:num>
  <w:num w:numId="9" w16cid:durableId="1080567602">
    <w:abstractNumId w:val="24"/>
  </w:num>
  <w:num w:numId="10" w16cid:durableId="959267257">
    <w:abstractNumId w:val="18"/>
  </w:num>
  <w:num w:numId="11" w16cid:durableId="415788158">
    <w:abstractNumId w:val="17"/>
  </w:num>
  <w:num w:numId="12" w16cid:durableId="161355211">
    <w:abstractNumId w:val="30"/>
  </w:num>
  <w:num w:numId="13" w16cid:durableId="1218856796">
    <w:abstractNumId w:val="12"/>
  </w:num>
  <w:num w:numId="14" w16cid:durableId="679501629">
    <w:abstractNumId w:val="8"/>
  </w:num>
  <w:num w:numId="15" w16cid:durableId="515654684">
    <w:abstractNumId w:val="33"/>
  </w:num>
  <w:num w:numId="16" w16cid:durableId="1214463960">
    <w:abstractNumId w:val="16"/>
  </w:num>
  <w:num w:numId="17" w16cid:durableId="1627739175">
    <w:abstractNumId w:val="27"/>
  </w:num>
  <w:num w:numId="18" w16cid:durableId="912811613">
    <w:abstractNumId w:val="20"/>
  </w:num>
  <w:num w:numId="19" w16cid:durableId="854459794">
    <w:abstractNumId w:val="6"/>
  </w:num>
  <w:num w:numId="20" w16cid:durableId="1640183985">
    <w:abstractNumId w:val="13"/>
  </w:num>
  <w:num w:numId="21" w16cid:durableId="496849177">
    <w:abstractNumId w:val="3"/>
  </w:num>
  <w:num w:numId="22" w16cid:durableId="1568106489">
    <w:abstractNumId w:val="28"/>
  </w:num>
  <w:num w:numId="23" w16cid:durableId="1413505519">
    <w:abstractNumId w:val="2"/>
  </w:num>
  <w:num w:numId="24" w16cid:durableId="131942830">
    <w:abstractNumId w:val="11"/>
  </w:num>
  <w:num w:numId="25" w16cid:durableId="2023051448">
    <w:abstractNumId w:val="31"/>
  </w:num>
  <w:num w:numId="26" w16cid:durableId="386220247">
    <w:abstractNumId w:val="10"/>
  </w:num>
  <w:num w:numId="27" w16cid:durableId="10571235">
    <w:abstractNumId w:val="7"/>
  </w:num>
  <w:num w:numId="28" w16cid:durableId="185366911">
    <w:abstractNumId w:val="14"/>
  </w:num>
  <w:num w:numId="29" w16cid:durableId="82799492">
    <w:abstractNumId w:val="5"/>
  </w:num>
  <w:num w:numId="30" w16cid:durableId="1278871946">
    <w:abstractNumId w:val="32"/>
  </w:num>
  <w:num w:numId="31" w16cid:durableId="444161229">
    <w:abstractNumId w:val="19"/>
  </w:num>
  <w:num w:numId="32" w16cid:durableId="1309165515">
    <w:abstractNumId w:val="22"/>
  </w:num>
  <w:num w:numId="33" w16cid:durableId="1803497833">
    <w:abstractNumId w:val="4"/>
  </w:num>
  <w:num w:numId="34" w16cid:durableId="354885373">
    <w:abstractNumId w:val="25"/>
  </w:num>
  <w:num w:numId="35" w16cid:durableId="1027682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389"/>
    <w:rsid w:val="000113E7"/>
    <w:rsid w:val="00027D21"/>
    <w:rsid w:val="00034C8B"/>
    <w:rsid w:val="00062AD7"/>
    <w:rsid w:val="000649F4"/>
    <w:rsid w:val="000F0552"/>
    <w:rsid w:val="001136D5"/>
    <w:rsid w:val="00116568"/>
    <w:rsid w:val="00117E08"/>
    <w:rsid w:val="001254D5"/>
    <w:rsid w:val="0013475E"/>
    <w:rsid w:val="00152D36"/>
    <w:rsid w:val="00157264"/>
    <w:rsid w:val="00167697"/>
    <w:rsid w:val="0017091D"/>
    <w:rsid w:val="00175DF4"/>
    <w:rsid w:val="0018129C"/>
    <w:rsid w:val="001A25AC"/>
    <w:rsid w:val="001C1313"/>
    <w:rsid w:val="001D7B81"/>
    <w:rsid w:val="001E0B47"/>
    <w:rsid w:val="001F5919"/>
    <w:rsid w:val="002024D6"/>
    <w:rsid w:val="00203756"/>
    <w:rsid w:val="002079B9"/>
    <w:rsid w:val="00225E2A"/>
    <w:rsid w:val="00235150"/>
    <w:rsid w:val="002356C4"/>
    <w:rsid w:val="00242D95"/>
    <w:rsid w:val="00245D19"/>
    <w:rsid w:val="00247AB1"/>
    <w:rsid w:val="002541C4"/>
    <w:rsid w:val="00261D84"/>
    <w:rsid w:val="002764D6"/>
    <w:rsid w:val="00287B09"/>
    <w:rsid w:val="00293B38"/>
    <w:rsid w:val="00297666"/>
    <w:rsid w:val="002A3AB8"/>
    <w:rsid w:val="002B44B8"/>
    <w:rsid w:val="002B7D21"/>
    <w:rsid w:val="002D4FE5"/>
    <w:rsid w:val="002D5AF7"/>
    <w:rsid w:val="002F06CF"/>
    <w:rsid w:val="00306EEA"/>
    <w:rsid w:val="00307723"/>
    <w:rsid w:val="00310112"/>
    <w:rsid w:val="00314EB9"/>
    <w:rsid w:val="00316475"/>
    <w:rsid w:val="003355FF"/>
    <w:rsid w:val="00364EB6"/>
    <w:rsid w:val="00383CDE"/>
    <w:rsid w:val="003A226E"/>
    <w:rsid w:val="003A6235"/>
    <w:rsid w:val="003B4CED"/>
    <w:rsid w:val="003B4F4D"/>
    <w:rsid w:val="003C45D3"/>
    <w:rsid w:val="003D1731"/>
    <w:rsid w:val="003D2A3B"/>
    <w:rsid w:val="003D4FA7"/>
    <w:rsid w:val="003F0629"/>
    <w:rsid w:val="00430946"/>
    <w:rsid w:val="0044244E"/>
    <w:rsid w:val="0046063B"/>
    <w:rsid w:val="00487A9A"/>
    <w:rsid w:val="004A09C5"/>
    <w:rsid w:val="004A55E3"/>
    <w:rsid w:val="004B17BB"/>
    <w:rsid w:val="004D16FE"/>
    <w:rsid w:val="004D1A37"/>
    <w:rsid w:val="004E6D3E"/>
    <w:rsid w:val="004F7468"/>
    <w:rsid w:val="00501100"/>
    <w:rsid w:val="00514A56"/>
    <w:rsid w:val="0051607F"/>
    <w:rsid w:val="005220A1"/>
    <w:rsid w:val="00532FE8"/>
    <w:rsid w:val="005402D4"/>
    <w:rsid w:val="00543584"/>
    <w:rsid w:val="005460EE"/>
    <w:rsid w:val="0055080C"/>
    <w:rsid w:val="0055190A"/>
    <w:rsid w:val="00582611"/>
    <w:rsid w:val="00594D20"/>
    <w:rsid w:val="00596FF5"/>
    <w:rsid w:val="005A40EF"/>
    <w:rsid w:val="005B2389"/>
    <w:rsid w:val="005E6D1E"/>
    <w:rsid w:val="00624799"/>
    <w:rsid w:val="0062778A"/>
    <w:rsid w:val="006309DE"/>
    <w:rsid w:val="0064018F"/>
    <w:rsid w:val="00671647"/>
    <w:rsid w:val="00682BAB"/>
    <w:rsid w:val="006C0407"/>
    <w:rsid w:val="006D01B3"/>
    <w:rsid w:val="006D207F"/>
    <w:rsid w:val="006F4B18"/>
    <w:rsid w:val="007206E6"/>
    <w:rsid w:val="00741F1F"/>
    <w:rsid w:val="00761CAD"/>
    <w:rsid w:val="0077090D"/>
    <w:rsid w:val="00774ADE"/>
    <w:rsid w:val="00780E8A"/>
    <w:rsid w:val="00794785"/>
    <w:rsid w:val="00797F6B"/>
    <w:rsid w:val="007A0611"/>
    <w:rsid w:val="007A4480"/>
    <w:rsid w:val="007B31FD"/>
    <w:rsid w:val="007B576F"/>
    <w:rsid w:val="007B5E15"/>
    <w:rsid w:val="007F3A72"/>
    <w:rsid w:val="008141E2"/>
    <w:rsid w:val="00825900"/>
    <w:rsid w:val="00834197"/>
    <w:rsid w:val="00835952"/>
    <w:rsid w:val="008517B9"/>
    <w:rsid w:val="00865423"/>
    <w:rsid w:val="00877633"/>
    <w:rsid w:val="00885C14"/>
    <w:rsid w:val="0089389D"/>
    <w:rsid w:val="008945E9"/>
    <w:rsid w:val="008A6167"/>
    <w:rsid w:val="008A71E0"/>
    <w:rsid w:val="008A7A66"/>
    <w:rsid w:val="008B0089"/>
    <w:rsid w:val="008C4D06"/>
    <w:rsid w:val="008D4B54"/>
    <w:rsid w:val="008E14C7"/>
    <w:rsid w:val="008F3985"/>
    <w:rsid w:val="008F76A9"/>
    <w:rsid w:val="00902AC6"/>
    <w:rsid w:val="00906961"/>
    <w:rsid w:val="009114BF"/>
    <w:rsid w:val="00922889"/>
    <w:rsid w:val="0092674E"/>
    <w:rsid w:val="009355D7"/>
    <w:rsid w:val="009441D2"/>
    <w:rsid w:val="009442C1"/>
    <w:rsid w:val="00965A3C"/>
    <w:rsid w:val="00971833"/>
    <w:rsid w:val="00974C7D"/>
    <w:rsid w:val="009946A5"/>
    <w:rsid w:val="009D627A"/>
    <w:rsid w:val="009F5E98"/>
    <w:rsid w:val="009F66C0"/>
    <w:rsid w:val="00A06FC0"/>
    <w:rsid w:val="00A1670D"/>
    <w:rsid w:val="00A20655"/>
    <w:rsid w:val="00A22D92"/>
    <w:rsid w:val="00A30222"/>
    <w:rsid w:val="00A47140"/>
    <w:rsid w:val="00A63257"/>
    <w:rsid w:val="00A67199"/>
    <w:rsid w:val="00A83F32"/>
    <w:rsid w:val="00AA20A4"/>
    <w:rsid w:val="00AA5559"/>
    <w:rsid w:val="00AB3780"/>
    <w:rsid w:val="00AC755B"/>
    <w:rsid w:val="00AF4336"/>
    <w:rsid w:val="00B16A91"/>
    <w:rsid w:val="00B36FF2"/>
    <w:rsid w:val="00B4058A"/>
    <w:rsid w:val="00B74732"/>
    <w:rsid w:val="00B8256E"/>
    <w:rsid w:val="00BC1B16"/>
    <w:rsid w:val="00BD3896"/>
    <w:rsid w:val="00BE5206"/>
    <w:rsid w:val="00BF1995"/>
    <w:rsid w:val="00BF5083"/>
    <w:rsid w:val="00BF75B8"/>
    <w:rsid w:val="00C0025C"/>
    <w:rsid w:val="00C05270"/>
    <w:rsid w:val="00C40406"/>
    <w:rsid w:val="00C40B69"/>
    <w:rsid w:val="00C61831"/>
    <w:rsid w:val="00C72DDC"/>
    <w:rsid w:val="00C76328"/>
    <w:rsid w:val="00C974A6"/>
    <w:rsid w:val="00CE4EAD"/>
    <w:rsid w:val="00D10A0E"/>
    <w:rsid w:val="00D11329"/>
    <w:rsid w:val="00D11574"/>
    <w:rsid w:val="00D21C85"/>
    <w:rsid w:val="00D307E2"/>
    <w:rsid w:val="00D5780C"/>
    <w:rsid w:val="00D67779"/>
    <w:rsid w:val="00D9780A"/>
    <w:rsid w:val="00DA3240"/>
    <w:rsid w:val="00DB2A10"/>
    <w:rsid w:val="00DC4E2E"/>
    <w:rsid w:val="00DE093A"/>
    <w:rsid w:val="00DE4EDB"/>
    <w:rsid w:val="00DF18B5"/>
    <w:rsid w:val="00DF4D96"/>
    <w:rsid w:val="00DF65F6"/>
    <w:rsid w:val="00E172C0"/>
    <w:rsid w:val="00E17538"/>
    <w:rsid w:val="00E20CF2"/>
    <w:rsid w:val="00E516ED"/>
    <w:rsid w:val="00E604A8"/>
    <w:rsid w:val="00E62174"/>
    <w:rsid w:val="00E74FD6"/>
    <w:rsid w:val="00EC1EC6"/>
    <w:rsid w:val="00EC2810"/>
    <w:rsid w:val="00ED2A59"/>
    <w:rsid w:val="00EE0F3B"/>
    <w:rsid w:val="00EE3C97"/>
    <w:rsid w:val="00EF4FE0"/>
    <w:rsid w:val="00F36EF1"/>
    <w:rsid w:val="00F56381"/>
    <w:rsid w:val="00F70F62"/>
    <w:rsid w:val="00F713E1"/>
    <w:rsid w:val="00F725C5"/>
    <w:rsid w:val="00F82C6B"/>
    <w:rsid w:val="00F85775"/>
    <w:rsid w:val="00F914BC"/>
    <w:rsid w:val="00FA0B5D"/>
    <w:rsid w:val="00FF24A3"/>
    <w:rsid w:val="00FF5395"/>
    <w:rsid w:val="1D1C79D3"/>
    <w:rsid w:val="22A72D27"/>
    <w:rsid w:val="5DAF446D"/>
    <w:rsid w:val="630A7608"/>
    <w:rsid w:val="7082BD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AC12B"/>
  <w15:chartTrackingRefBased/>
  <w15:docId w15:val="{FC8F7903-E3AA-4F08-A39D-E8A26CEC0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rsid w:val="006C04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6C04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6C04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semiHidden/>
    <w:unhideWhenUsed/>
    <w:qFormat/>
    <w:rsid w:val="006C04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semiHidden/>
    <w:unhideWhenUsed/>
    <w:qFormat/>
    <w:rsid w:val="006C04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semiHidden/>
    <w:unhideWhenUsed/>
    <w:qFormat/>
    <w:rsid w:val="006C04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semiHidden/>
    <w:unhideWhenUsed/>
    <w:qFormat/>
    <w:rsid w:val="006C04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semiHidden/>
    <w:unhideWhenUsed/>
    <w:qFormat/>
    <w:rsid w:val="006C04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semiHidden/>
    <w:unhideWhenUsed/>
    <w:qFormat/>
    <w:rsid w:val="006C04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04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6C04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6C04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semiHidden/>
    <w:rsid w:val="006C0407"/>
    <w:rPr>
      <w:rFonts w:eastAsiaTheme="majorEastAsia" w:cstheme="majorBidi"/>
      <w:i/>
      <w:iCs/>
      <w:color w:val="0F4761" w:themeColor="accent1" w:themeShade="BF"/>
    </w:rPr>
  </w:style>
  <w:style w:type="character" w:customStyle="1" w:styleId="Heading5Char">
    <w:name w:val="Heading 5 Char"/>
    <w:basedOn w:val="DefaultParagraphFont"/>
    <w:link w:val="Heading5"/>
    <w:semiHidden/>
    <w:rsid w:val="006C0407"/>
    <w:rPr>
      <w:rFonts w:eastAsiaTheme="majorEastAsia" w:cstheme="majorBidi"/>
      <w:color w:val="0F4761" w:themeColor="accent1" w:themeShade="BF"/>
    </w:rPr>
  </w:style>
  <w:style w:type="character" w:customStyle="1" w:styleId="Heading6Char">
    <w:name w:val="Heading 6 Char"/>
    <w:basedOn w:val="DefaultParagraphFont"/>
    <w:link w:val="Heading6"/>
    <w:semiHidden/>
    <w:rsid w:val="006C0407"/>
    <w:rPr>
      <w:rFonts w:eastAsiaTheme="majorEastAsia" w:cstheme="majorBidi"/>
      <w:i/>
      <w:iCs/>
      <w:color w:val="595959" w:themeColor="text1" w:themeTint="A6"/>
    </w:rPr>
  </w:style>
  <w:style w:type="character" w:customStyle="1" w:styleId="Heading7Char">
    <w:name w:val="Heading 7 Char"/>
    <w:basedOn w:val="DefaultParagraphFont"/>
    <w:link w:val="Heading7"/>
    <w:semiHidden/>
    <w:rsid w:val="006C0407"/>
    <w:rPr>
      <w:rFonts w:eastAsiaTheme="majorEastAsia" w:cstheme="majorBidi"/>
      <w:color w:val="595959" w:themeColor="text1" w:themeTint="A6"/>
    </w:rPr>
  </w:style>
  <w:style w:type="character" w:customStyle="1" w:styleId="Heading8Char">
    <w:name w:val="Heading 8 Char"/>
    <w:basedOn w:val="DefaultParagraphFont"/>
    <w:link w:val="Heading8"/>
    <w:semiHidden/>
    <w:rsid w:val="006C0407"/>
    <w:rPr>
      <w:rFonts w:eastAsiaTheme="majorEastAsia" w:cstheme="majorBidi"/>
      <w:i/>
      <w:iCs/>
      <w:color w:val="272727" w:themeColor="text1" w:themeTint="D8"/>
    </w:rPr>
  </w:style>
  <w:style w:type="character" w:customStyle="1" w:styleId="Heading9Char">
    <w:name w:val="Heading 9 Char"/>
    <w:basedOn w:val="DefaultParagraphFont"/>
    <w:link w:val="Heading9"/>
    <w:semiHidden/>
    <w:rsid w:val="006C0407"/>
    <w:rPr>
      <w:rFonts w:eastAsiaTheme="majorEastAsia" w:cstheme="majorBidi"/>
      <w:color w:val="272727" w:themeColor="text1" w:themeTint="D8"/>
    </w:rPr>
  </w:style>
  <w:style w:type="paragraph" w:styleId="Title">
    <w:name w:val="Title"/>
    <w:basedOn w:val="Normal"/>
    <w:next w:val="Normal"/>
    <w:link w:val="TitleChar"/>
    <w:uiPriority w:val="10"/>
    <w:rsid w:val="006C04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04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6C04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04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6C0407"/>
    <w:pPr>
      <w:spacing w:before="160"/>
      <w:jc w:val="center"/>
    </w:pPr>
    <w:rPr>
      <w:i/>
      <w:iCs/>
      <w:color w:val="404040" w:themeColor="text1" w:themeTint="BF"/>
    </w:rPr>
  </w:style>
  <w:style w:type="character" w:customStyle="1" w:styleId="QuoteChar">
    <w:name w:val="Quote Char"/>
    <w:basedOn w:val="DefaultParagraphFont"/>
    <w:link w:val="Quote"/>
    <w:uiPriority w:val="29"/>
    <w:rsid w:val="006C0407"/>
    <w:rPr>
      <w:i/>
      <w:iCs/>
      <w:color w:val="404040" w:themeColor="text1" w:themeTint="BF"/>
    </w:rPr>
  </w:style>
  <w:style w:type="paragraph" w:styleId="ListParagraph">
    <w:name w:val="List Paragraph"/>
    <w:basedOn w:val="Normal"/>
    <w:uiPriority w:val="34"/>
    <w:qFormat/>
    <w:rsid w:val="006C0407"/>
    <w:pPr>
      <w:ind w:left="720"/>
      <w:contextualSpacing/>
    </w:pPr>
  </w:style>
  <w:style w:type="character" w:styleId="IntenseEmphasis">
    <w:name w:val="Intense Emphasis"/>
    <w:basedOn w:val="DefaultParagraphFont"/>
    <w:uiPriority w:val="21"/>
    <w:rsid w:val="006C0407"/>
    <w:rPr>
      <w:i/>
      <w:iCs/>
      <w:color w:val="0F4761" w:themeColor="accent1" w:themeShade="BF"/>
    </w:rPr>
  </w:style>
  <w:style w:type="paragraph" w:styleId="IntenseQuote">
    <w:name w:val="Intense Quote"/>
    <w:basedOn w:val="Normal"/>
    <w:next w:val="Normal"/>
    <w:link w:val="IntenseQuoteChar"/>
    <w:uiPriority w:val="30"/>
    <w:rsid w:val="006C04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0407"/>
    <w:rPr>
      <w:i/>
      <w:iCs/>
      <w:color w:val="0F4761" w:themeColor="accent1" w:themeShade="BF"/>
    </w:rPr>
  </w:style>
  <w:style w:type="character" w:styleId="IntenseReference">
    <w:name w:val="Intense Reference"/>
    <w:basedOn w:val="DefaultParagraphFont"/>
    <w:uiPriority w:val="32"/>
    <w:rsid w:val="006C0407"/>
    <w:rPr>
      <w:b/>
      <w:bCs/>
      <w:smallCaps/>
      <w:color w:val="0F4761" w:themeColor="accent1" w:themeShade="BF"/>
      <w:spacing w:val="5"/>
    </w:rPr>
  </w:style>
  <w:style w:type="paragraph" w:styleId="Header">
    <w:name w:val="header"/>
    <w:basedOn w:val="Normal"/>
    <w:link w:val="HeaderChar"/>
    <w:uiPriority w:val="99"/>
    <w:unhideWhenUsed/>
    <w:rsid w:val="006C04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0407"/>
  </w:style>
  <w:style w:type="paragraph" w:styleId="Footer">
    <w:name w:val="footer"/>
    <w:basedOn w:val="Normal"/>
    <w:link w:val="FooterChar"/>
    <w:uiPriority w:val="99"/>
    <w:unhideWhenUsed/>
    <w:rsid w:val="006C04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0407"/>
  </w:style>
  <w:style w:type="paragraph" w:styleId="BodyText">
    <w:name w:val="Body Text"/>
    <w:basedOn w:val="Normal"/>
    <w:link w:val="BodyTextChar"/>
    <w:uiPriority w:val="1"/>
    <w:qFormat/>
    <w:rsid w:val="004A09C5"/>
    <w:pPr>
      <w:autoSpaceDE w:val="0"/>
      <w:autoSpaceDN w:val="0"/>
      <w:adjustRightInd w:val="0"/>
      <w:spacing w:after="0" w:line="240" w:lineRule="auto"/>
      <w:ind w:left="40"/>
    </w:pPr>
    <w:rPr>
      <w:rFonts w:ascii="Source Sans Pro" w:hAnsi="Source Sans Pro" w:cs="Source Sans Pro"/>
      <w:kern w:val="0"/>
      <w:sz w:val="22"/>
      <w:szCs w:val="22"/>
    </w:rPr>
  </w:style>
  <w:style w:type="character" w:customStyle="1" w:styleId="BodyTextChar">
    <w:name w:val="Body Text Char"/>
    <w:basedOn w:val="DefaultParagraphFont"/>
    <w:link w:val="BodyText"/>
    <w:uiPriority w:val="1"/>
    <w:rsid w:val="004A09C5"/>
    <w:rPr>
      <w:rFonts w:ascii="Source Sans Pro" w:hAnsi="Source Sans Pro" w:cs="Source Sans Pro"/>
      <w:kern w:val="0"/>
      <w:sz w:val="22"/>
      <w:szCs w:val="22"/>
    </w:rPr>
  </w:style>
  <w:style w:type="character" w:styleId="Hyperlink">
    <w:name w:val="Hyperlink"/>
    <w:basedOn w:val="DefaultParagraphFont"/>
    <w:uiPriority w:val="99"/>
    <w:unhideWhenUsed/>
    <w:rsid w:val="00EF4FE0"/>
    <w:rPr>
      <w:color w:val="467886" w:themeColor="hyperlink"/>
      <w:u w:val="single"/>
    </w:rPr>
  </w:style>
  <w:style w:type="character" w:customStyle="1" w:styleId="UnresolvedMention1">
    <w:name w:val="Unresolved Mention1"/>
    <w:basedOn w:val="DefaultParagraphFont"/>
    <w:uiPriority w:val="99"/>
    <w:semiHidden/>
    <w:unhideWhenUsed/>
    <w:rsid w:val="00EF4FE0"/>
    <w:rPr>
      <w:color w:val="605E5C"/>
      <w:shd w:val="clear" w:color="auto" w:fill="E1DFDD"/>
    </w:rPr>
  </w:style>
  <w:style w:type="paragraph" w:styleId="TOC1">
    <w:name w:val="toc 1"/>
    <w:basedOn w:val="Normal"/>
    <w:next w:val="Normal"/>
    <w:autoRedefine/>
    <w:uiPriority w:val="39"/>
    <w:rsid w:val="008A7A66"/>
    <w:pPr>
      <w:tabs>
        <w:tab w:val="left" w:pos="440"/>
        <w:tab w:val="right" w:leader="dot" w:pos="9628"/>
      </w:tabs>
      <w:spacing w:before="120" w:after="0" w:line="240" w:lineRule="auto"/>
    </w:pPr>
    <w:rPr>
      <w:rFonts w:ascii="Calibri" w:eastAsia="Times New Roman" w:hAnsi="Calibri" w:cs="Calibri"/>
      <w:kern w:val="0"/>
      <w14:ligatures w14:val="none"/>
    </w:rPr>
  </w:style>
  <w:style w:type="paragraph" w:styleId="TOC2">
    <w:name w:val="toc 2"/>
    <w:basedOn w:val="Normal"/>
    <w:next w:val="Normal"/>
    <w:autoRedefine/>
    <w:uiPriority w:val="39"/>
    <w:rsid w:val="00A30222"/>
    <w:pPr>
      <w:tabs>
        <w:tab w:val="right" w:leader="dot" w:pos="9628"/>
      </w:tabs>
      <w:spacing w:before="120" w:after="0" w:line="240" w:lineRule="auto"/>
    </w:pPr>
    <w:rPr>
      <w:rFonts w:ascii="Arial" w:eastAsia="Times New Roman" w:hAnsi="Arial" w:cs="Times New Roman"/>
      <w:kern w:val="0"/>
      <w:sz w:val="20"/>
      <w14:ligatures w14:val="none"/>
    </w:rPr>
  </w:style>
  <w:style w:type="table" w:styleId="TableGrid">
    <w:name w:val="Table Grid"/>
    <w:basedOn w:val="TableNormal"/>
    <w:uiPriority w:val="59"/>
    <w:rsid w:val="00624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2479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624799"/>
  </w:style>
  <w:style w:type="paragraph" w:customStyle="1" w:styleId="paragraph">
    <w:name w:val="paragraph"/>
    <w:basedOn w:val="Normal"/>
    <w:rsid w:val="00624799"/>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624799"/>
  </w:style>
  <w:style w:type="character" w:customStyle="1" w:styleId="markvhbep7noh">
    <w:name w:val="markvhbep7noh"/>
    <w:basedOn w:val="DefaultParagraphFont"/>
    <w:rsid w:val="00624799"/>
  </w:style>
  <w:style w:type="character" w:styleId="CommentReference">
    <w:name w:val="annotation reference"/>
    <w:basedOn w:val="DefaultParagraphFont"/>
    <w:uiPriority w:val="99"/>
    <w:semiHidden/>
    <w:unhideWhenUsed/>
    <w:rsid w:val="00624799"/>
    <w:rPr>
      <w:sz w:val="16"/>
      <w:szCs w:val="16"/>
    </w:rPr>
  </w:style>
  <w:style w:type="paragraph" w:styleId="CommentText">
    <w:name w:val="annotation text"/>
    <w:basedOn w:val="Normal"/>
    <w:link w:val="CommentTextChar"/>
    <w:uiPriority w:val="99"/>
    <w:unhideWhenUsed/>
    <w:rsid w:val="00624799"/>
    <w:pPr>
      <w:spacing w:line="240" w:lineRule="auto"/>
    </w:pPr>
    <w:rPr>
      <w:sz w:val="20"/>
      <w:szCs w:val="20"/>
    </w:rPr>
  </w:style>
  <w:style w:type="character" w:customStyle="1" w:styleId="CommentTextChar">
    <w:name w:val="Comment Text Char"/>
    <w:basedOn w:val="DefaultParagraphFont"/>
    <w:link w:val="CommentText"/>
    <w:uiPriority w:val="99"/>
    <w:rsid w:val="00624799"/>
    <w:rPr>
      <w:sz w:val="20"/>
      <w:szCs w:val="20"/>
    </w:rPr>
  </w:style>
  <w:style w:type="character" w:customStyle="1" w:styleId="file">
    <w:name w:val="file"/>
    <w:basedOn w:val="DefaultParagraphFont"/>
    <w:rsid w:val="00624799"/>
  </w:style>
  <w:style w:type="character" w:customStyle="1" w:styleId="spellingerror">
    <w:name w:val="spellingerror"/>
    <w:basedOn w:val="DefaultParagraphFont"/>
    <w:rsid w:val="00624799"/>
  </w:style>
  <w:style w:type="paragraph" w:styleId="CommentSubject">
    <w:name w:val="annotation subject"/>
    <w:basedOn w:val="CommentText"/>
    <w:next w:val="CommentText"/>
    <w:link w:val="CommentSubjectChar"/>
    <w:uiPriority w:val="99"/>
    <w:semiHidden/>
    <w:unhideWhenUsed/>
    <w:rsid w:val="008517B9"/>
    <w:rPr>
      <w:b/>
      <w:bCs/>
    </w:rPr>
  </w:style>
  <w:style w:type="character" w:customStyle="1" w:styleId="CommentSubjectChar">
    <w:name w:val="Comment Subject Char"/>
    <w:basedOn w:val="CommentTextChar"/>
    <w:link w:val="CommentSubject"/>
    <w:uiPriority w:val="99"/>
    <w:semiHidden/>
    <w:rsid w:val="008517B9"/>
    <w:rPr>
      <w:b/>
      <w:bCs/>
      <w:sz w:val="20"/>
      <w:szCs w:val="20"/>
    </w:rPr>
  </w:style>
  <w:style w:type="character" w:styleId="PlaceholderText">
    <w:name w:val="Placeholder Text"/>
    <w:basedOn w:val="DefaultParagraphFont"/>
    <w:uiPriority w:val="99"/>
    <w:semiHidden/>
    <w:rsid w:val="00C72DDC"/>
    <w:rPr>
      <w:color w:val="808080"/>
    </w:rPr>
  </w:style>
  <w:style w:type="character" w:customStyle="1" w:styleId="cf01">
    <w:name w:val="cf01"/>
    <w:basedOn w:val="DefaultParagraphFont"/>
    <w:rsid w:val="00922889"/>
    <w:rPr>
      <w:rFonts w:ascii="Segoe UI" w:hAnsi="Segoe UI" w:cs="Segoe UI" w:hint="default"/>
      <w:sz w:val="18"/>
      <w:szCs w:val="18"/>
    </w:rPr>
  </w:style>
  <w:style w:type="paragraph" w:styleId="BalloonText">
    <w:name w:val="Balloon Text"/>
    <w:basedOn w:val="Normal"/>
    <w:link w:val="BalloonTextChar"/>
    <w:uiPriority w:val="99"/>
    <w:semiHidden/>
    <w:unhideWhenUsed/>
    <w:rsid w:val="002B44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44B8"/>
    <w:rPr>
      <w:rFonts w:ascii="Segoe UI" w:hAnsi="Segoe UI" w:cs="Segoe UI"/>
      <w:sz w:val="18"/>
      <w:szCs w:val="18"/>
    </w:rPr>
  </w:style>
  <w:style w:type="character" w:styleId="FollowedHyperlink">
    <w:name w:val="FollowedHyperlink"/>
    <w:basedOn w:val="DefaultParagraphFont"/>
    <w:uiPriority w:val="99"/>
    <w:semiHidden/>
    <w:unhideWhenUsed/>
    <w:rsid w:val="00514A56"/>
    <w:rPr>
      <w:color w:val="96607D" w:themeColor="followedHyperlink"/>
      <w:u w:val="single"/>
    </w:rPr>
  </w:style>
  <w:style w:type="paragraph" w:styleId="Revision">
    <w:name w:val="Revision"/>
    <w:hidden/>
    <w:uiPriority w:val="99"/>
    <w:semiHidden/>
    <w:rsid w:val="00A30222"/>
    <w:pPr>
      <w:spacing w:after="0" w:line="240" w:lineRule="auto"/>
    </w:pPr>
  </w:style>
  <w:style w:type="character" w:customStyle="1" w:styleId="UnresolvedMention2">
    <w:name w:val="Unresolved Mention2"/>
    <w:basedOn w:val="DefaultParagraphFont"/>
    <w:uiPriority w:val="99"/>
    <w:semiHidden/>
    <w:unhideWhenUsed/>
    <w:rsid w:val="00A30222"/>
    <w:rPr>
      <w:color w:val="605E5C"/>
      <w:shd w:val="clear" w:color="auto" w:fill="E1DFDD"/>
    </w:rPr>
  </w:style>
  <w:style w:type="character" w:styleId="PageNumber">
    <w:name w:val="page number"/>
    <w:basedOn w:val="DefaultParagraphFont"/>
    <w:uiPriority w:val="99"/>
    <w:semiHidden/>
    <w:unhideWhenUsed/>
    <w:rsid w:val="00AA5559"/>
  </w:style>
  <w:style w:type="paragraph" w:customStyle="1" w:styleId="Documenttitle">
    <w:name w:val="Document title"/>
    <w:basedOn w:val="Normal"/>
    <w:autoRedefine/>
    <w:qFormat/>
    <w:rsid w:val="008A7A66"/>
    <w:pPr>
      <w:jc w:val="center"/>
    </w:pPr>
    <w:rPr>
      <w:rFonts w:ascii="Tilt Neon" w:hAnsi="Tilt Neon"/>
      <w:sz w:val="52"/>
      <w:szCs w:val="52"/>
    </w:rPr>
  </w:style>
  <w:style w:type="paragraph" w:customStyle="1" w:styleId="BodyText1">
    <w:name w:val="Body Text1"/>
    <w:basedOn w:val="Normal"/>
    <w:autoRedefine/>
    <w:qFormat/>
    <w:rsid w:val="005460EE"/>
    <w:pPr>
      <w:spacing w:before="5" w:after="5" w:line="240" w:lineRule="auto"/>
    </w:pPr>
    <w:rPr>
      <w:rFonts w:ascii="Source Sans 3 Light" w:hAnsi="Source Sans 3 Light"/>
      <w:szCs w:val="20"/>
      <w:lang w:eastAsia="en-GB"/>
    </w:rPr>
  </w:style>
  <w:style w:type="paragraph" w:customStyle="1" w:styleId="Heading1style">
    <w:name w:val="Heading 1 style"/>
    <w:basedOn w:val="Normal"/>
    <w:autoRedefine/>
    <w:qFormat/>
    <w:rsid w:val="008A7A66"/>
    <w:pPr>
      <w:spacing w:after="0" w:line="240" w:lineRule="auto"/>
    </w:pPr>
    <w:rPr>
      <w:rFonts w:ascii="Calibri" w:hAnsi="Calibri" w:cs="Calibri"/>
      <w:b/>
      <w:bCs/>
      <w:sz w:val="36"/>
      <w:szCs w:val="36"/>
    </w:rPr>
  </w:style>
  <w:style w:type="paragraph" w:customStyle="1" w:styleId="Welcometitle">
    <w:name w:val="Welcome title"/>
    <w:basedOn w:val="Normal"/>
    <w:autoRedefine/>
    <w:qFormat/>
    <w:rsid w:val="008A7A66"/>
    <w:pPr>
      <w:spacing w:beforeLines="120" w:before="288" w:afterLines="120" w:after="288" w:line="240" w:lineRule="auto"/>
    </w:pPr>
    <w:rPr>
      <w:rFonts w:ascii="Tilt Neon" w:hAnsi="Tilt Neon"/>
      <w:sz w:val="44"/>
      <w:szCs w:val="44"/>
    </w:rPr>
  </w:style>
  <w:style w:type="paragraph" w:customStyle="1" w:styleId="TableHeader">
    <w:name w:val="Table Header"/>
    <w:basedOn w:val="Heading1"/>
    <w:autoRedefine/>
    <w:qFormat/>
    <w:rsid w:val="00965A3C"/>
    <w:pPr>
      <w:framePr w:hSpace="180" w:wrap="around" w:vAnchor="text" w:hAnchor="text" w:y="1"/>
      <w:spacing w:line="240" w:lineRule="auto"/>
      <w:suppressOverlap/>
      <w:jc w:val="center"/>
    </w:pPr>
    <w:rPr>
      <w:rFonts w:ascii="Calibri" w:hAnsi="Calibri" w:cs="Calibri"/>
      <w:b/>
      <w:bCs/>
      <w:color w:val="FFFFFF" w:themeColor="background1"/>
      <w:sz w:val="32"/>
      <w:szCs w:val="32"/>
      <w:lang w:eastAsia="en-GB"/>
    </w:rPr>
  </w:style>
  <w:style w:type="paragraph" w:customStyle="1" w:styleId="TableSubhead">
    <w:name w:val="Table Subhead"/>
    <w:basedOn w:val="Normal"/>
    <w:autoRedefine/>
    <w:qFormat/>
    <w:rsid w:val="007206E6"/>
    <w:pPr>
      <w:framePr w:hSpace="180" w:wrap="around" w:vAnchor="text" w:hAnchor="text" w:y="1"/>
      <w:spacing w:after="0" w:line="240" w:lineRule="auto"/>
      <w:suppressOverlap/>
      <w:jc w:val="center"/>
    </w:pPr>
    <w:rPr>
      <w:rFonts w:ascii="Calibri" w:hAnsi="Calibri" w:cs="Calibri"/>
      <w:b/>
      <w:bCs/>
      <w:color w:val="FFFFFF" w:themeColor="background1"/>
    </w:rPr>
  </w:style>
  <w:style w:type="paragraph" w:customStyle="1" w:styleId="Footerstyle">
    <w:name w:val="Footer style"/>
    <w:basedOn w:val="Normal"/>
    <w:autoRedefine/>
    <w:qFormat/>
    <w:rsid w:val="00BC1B16"/>
    <w:pPr>
      <w:spacing w:line="240" w:lineRule="auto"/>
      <w:ind w:left="283" w:right="1134"/>
    </w:pPr>
    <w:rPr>
      <w:rFonts w:ascii="Source Sans 3 Light" w:hAnsi="Source Sans 3 Light"/>
      <w:color w:val="FFFFFF" w:themeColor="background1"/>
      <w:sz w:val="18"/>
      <w:szCs w:val="18"/>
    </w:rPr>
  </w:style>
  <w:style w:type="paragraph" w:customStyle="1" w:styleId="Versionstyle">
    <w:name w:val="Version style"/>
    <w:basedOn w:val="Normal"/>
    <w:autoRedefine/>
    <w:qFormat/>
    <w:rsid w:val="00BC1B16"/>
    <w:rPr>
      <w:rFonts w:ascii="Calibri" w:hAnsi="Calibri" w:cs="Calibri"/>
      <w:color w:val="FFFFFF" w:themeColor="background1"/>
      <w:sz w:val="18"/>
      <w:szCs w:val="18"/>
    </w:rPr>
  </w:style>
  <w:style w:type="paragraph" w:styleId="PlainText">
    <w:name w:val="Plain Text"/>
    <w:basedOn w:val="Normal"/>
    <w:link w:val="PlainTextChar"/>
    <w:uiPriority w:val="99"/>
    <w:unhideWhenUsed/>
    <w:rsid w:val="008F76A9"/>
    <w:pPr>
      <w:spacing w:after="0" w:line="240" w:lineRule="auto"/>
    </w:pPr>
    <w:rPr>
      <w:rFonts w:ascii="Calibri" w:eastAsia="Calibri" w:hAnsi="Calibri" w:cs="Calibri"/>
      <w:kern w:val="0"/>
      <w:sz w:val="22"/>
      <w:szCs w:val="22"/>
      <w14:ligatures w14:val="none"/>
    </w:rPr>
  </w:style>
  <w:style w:type="character" w:customStyle="1" w:styleId="PlainTextChar">
    <w:name w:val="Plain Text Char"/>
    <w:basedOn w:val="DefaultParagraphFont"/>
    <w:link w:val="PlainText"/>
    <w:uiPriority w:val="99"/>
    <w:rsid w:val="008F76A9"/>
    <w:rPr>
      <w:rFonts w:ascii="Calibri" w:eastAsia="Calibri" w:hAnsi="Calibri" w:cs="Calibri"/>
      <w:kern w:val="0"/>
      <w:sz w:val="22"/>
      <w:szCs w:val="22"/>
      <w14:ligatures w14:val="none"/>
    </w:rPr>
  </w:style>
  <w:style w:type="paragraph" w:customStyle="1" w:styleId="3CBD5A742C28424DA5172AD252E32316">
    <w:name w:val="3CBD5A742C28424DA5172AD252E32316"/>
    <w:rsid w:val="00306EEA"/>
    <w:pPr>
      <w:spacing w:after="200" w:line="276" w:lineRule="auto"/>
    </w:pPr>
    <w:rPr>
      <w:rFonts w:ascii="Calibri" w:eastAsia="Times New Roman" w:hAnsi="Calibri" w:cs="Times New Roman"/>
      <w:kern w:val="0"/>
      <w:sz w:val="22"/>
      <w:szCs w:val="22"/>
      <w:lang w:val="en-US" w:eastAsia="ja-JP"/>
      <w14:ligatures w14:val="none"/>
    </w:rPr>
  </w:style>
  <w:style w:type="paragraph" w:styleId="ListNumber">
    <w:name w:val="List Number"/>
    <w:basedOn w:val="Normal"/>
    <w:uiPriority w:val="99"/>
    <w:unhideWhenUsed/>
    <w:rsid w:val="00306EEA"/>
    <w:pPr>
      <w:numPr>
        <w:numId w:val="35"/>
      </w:numPr>
      <w:tabs>
        <w:tab w:val="clear" w:pos="360"/>
        <w:tab w:val="num" w:pos="720"/>
      </w:tabs>
      <w:spacing w:after="200" w:line="276" w:lineRule="auto"/>
      <w:ind w:left="720" w:hanging="720"/>
      <w:contextualSpacing/>
    </w:pPr>
    <w:rPr>
      <w:rFonts w:ascii="Calibri" w:eastAsia="Calibri" w:hAnsi="Calibri" w:cs="Times New Roman"/>
      <w:kern w:val="0"/>
      <w:sz w:val="22"/>
      <w:szCs w:val="22"/>
      <w14:ligatures w14:val="none"/>
    </w:rPr>
  </w:style>
  <w:style w:type="paragraph" w:customStyle="1" w:styleId="commentcontentpara">
    <w:name w:val="commentcontentpara"/>
    <w:basedOn w:val="Normal"/>
    <w:rsid w:val="00306EE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Default">
    <w:name w:val="Default"/>
    <w:rsid w:val="00306EEA"/>
    <w:pPr>
      <w:autoSpaceDE w:val="0"/>
      <w:autoSpaceDN w:val="0"/>
      <w:adjustRightInd w:val="0"/>
      <w:spacing w:after="0" w:line="240" w:lineRule="auto"/>
    </w:pPr>
    <w:rPr>
      <w:rFonts w:ascii="Times New Roman" w:eastAsia="Calibri" w:hAnsi="Times New Roman" w:cs="Times New Roman"/>
      <w:color w:val="000000"/>
      <w:kern w:val="0"/>
      <w:lang w:eastAsia="en-GB"/>
      <w14:ligatures w14:val="none"/>
    </w:rPr>
  </w:style>
  <w:style w:type="character" w:customStyle="1" w:styleId="ui-provider">
    <w:name w:val="ui-provider"/>
    <w:basedOn w:val="DefaultParagraphFont"/>
    <w:rsid w:val="00306EEA"/>
  </w:style>
  <w:style w:type="character" w:styleId="Strong">
    <w:name w:val="Strong"/>
    <w:uiPriority w:val="22"/>
    <w:qFormat/>
    <w:rsid w:val="00306EEA"/>
    <w:rPr>
      <w:b/>
      <w:bCs/>
    </w:rPr>
  </w:style>
  <w:style w:type="character" w:customStyle="1" w:styleId="UnresolvedMention3">
    <w:name w:val="Unresolved Mention3"/>
    <w:basedOn w:val="DefaultParagraphFont"/>
    <w:uiPriority w:val="99"/>
    <w:semiHidden/>
    <w:unhideWhenUsed/>
    <w:rsid w:val="00F85775"/>
    <w:rPr>
      <w:color w:val="605E5C"/>
      <w:shd w:val="clear" w:color="auto" w:fill="E1DFDD"/>
    </w:rPr>
  </w:style>
  <w:style w:type="character" w:styleId="UnresolvedMention">
    <w:name w:val="Unresolved Mention"/>
    <w:basedOn w:val="DefaultParagraphFont"/>
    <w:uiPriority w:val="99"/>
    <w:semiHidden/>
    <w:unhideWhenUsed/>
    <w:rsid w:val="00F72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loth.accord@nhs.scot"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hsresearchscotland.org.uk/education-and-funding/funding-for-nhs-research-infrastructur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a.Herrero\Desktop\ACCORD%20Word%20Templates\ACCORD%20Word%20Templates\ACCORD%20Welcome%20Package%20-%20Colleagues%20and%20Manager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8F866ED22C43844A97671FB6F8DE37D" ma:contentTypeVersion="23" ma:contentTypeDescription="Create a new document." ma:contentTypeScope="" ma:versionID="a43c9650ec039ef91bf8cb138ee16aaf">
  <xsd:schema xmlns:xsd="http://www.w3.org/2001/XMLSchema" xmlns:xs="http://www.w3.org/2001/XMLSchema" xmlns:p="http://schemas.microsoft.com/office/2006/metadata/properties" xmlns:ns2="e9a5a534-d80e-4429-8569-37d59b1d7518" xmlns:ns3="c613bac0-5563-4f3d-be06-7856d04ac816" targetNamespace="http://schemas.microsoft.com/office/2006/metadata/properties" ma:root="true" ma:fieldsID="5c1162ca82f624fe2b3166a81140f795" ns2:_="" ns3:_="">
    <xsd:import namespace="e9a5a534-d80e-4429-8569-37d59b1d7518"/>
    <xsd:import namespace="c613bac0-5563-4f3d-be06-7856d04ac81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2:TaxKeywordTaxHTField" minOccurs="0"/>
                <xsd:element ref="ns2:TaxCatchAll"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3:_Flow_SignoffStatu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5a534-d80e-4429-8569-37d59b1d751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KeywordTaxHTField" ma:index="13" nillable="true" ma:taxonomy="true" ma:internalName="TaxKeywordTaxHTField" ma:taxonomyFieldName="TaxKeyword" ma:displayName="Enterprise Keywords" ma:fieldId="{23f27201-bee3-471e-b2e7-b64fd8b7ca38}" ma:taxonomyMulti="true" ma:sspId="d54eff52-6b6d-4e5f-a3b0-187f185b1db6"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description="" ma:hidden="true" ma:list="{a8aa86f9-acdd-4060-ae16-d864e8574dc6}" ma:internalName="TaxCatchAll" ma:showField="CatchAllData" ma:web="e9a5a534-d80e-4429-8569-37d59b1d75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13bac0-5563-4f3d-be06-7856d04ac816"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_Flow_SignoffStatus" ma:index="28" nillable="true" ma:displayName="Sign-off status" ma:internalName="Sign_x002d_off_x0020_status">
      <xsd:simpleType>
        <xsd:restriction base="dms:Text"/>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e9a5a534-d80e-4429-8569-37d59b1d7518">
      <Terms xmlns="http://schemas.microsoft.com/office/infopath/2007/PartnerControls"/>
    </TaxKeywordTaxHTField>
    <_Flow_SignoffStatus xmlns="c613bac0-5563-4f3d-be06-7856d04ac816" xsi:nil="true"/>
    <TaxCatchAll xmlns="e9a5a534-d80e-4429-8569-37d59b1d7518" xsi:nil="true"/>
    <lcf76f155ced4ddcb4097134ff3c332f xmlns="c613bac0-5563-4f3d-be06-7856d04ac81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9C8FB1-47F5-4770-BF9C-E2D7CA628677}">
  <ds:schemaRefs>
    <ds:schemaRef ds:uri="http://schemas.openxmlformats.org/officeDocument/2006/bibliography"/>
  </ds:schemaRefs>
</ds:datastoreItem>
</file>

<file path=customXml/itemProps2.xml><?xml version="1.0" encoding="utf-8"?>
<ds:datastoreItem xmlns:ds="http://schemas.openxmlformats.org/officeDocument/2006/customXml" ds:itemID="{236C0664-C8F6-4779-8338-4B5A391A0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a5a534-d80e-4429-8569-37d59b1d7518"/>
    <ds:schemaRef ds:uri="c613bac0-5563-4f3d-be06-7856d04ac8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1611E8-D84F-4AEA-9524-A8CB49787750}">
  <ds:schemaRefs>
    <ds:schemaRef ds:uri="http://schemas.microsoft.com/office/2006/metadata/properties"/>
    <ds:schemaRef ds:uri="http://schemas.microsoft.com/office/infopath/2007/PartnerControls"/>
    <ds:schemaRef ds:uri="e9a5a534-d80e-4429-8569-37d59b1d7518"/>
    <ds:schemaRef ds:uri="c613bac0-5563-4f3d-be06-7856d04ac816"/>
  </ds:schemaRefs>
</ds:datastoreItem>
</file>

<file path=customXml/itemProps4.xml><?xml version="1.0" encoding="utf-8"?>
<ds:datastoreItem xmlns:ds="http://schemas.openxmlformats.org/officeDocument/2006/customXml" ds:itemID="{5A3A87D1-4BCC-4FB5-B526-A6BAC42749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ACCORD Welcome Package - Colleagues and Managers Template</Template>
  <TotalTime>4</TotalTime>
  <Pages>13</Pages>
  <Words>2718</Words>
  <Characters>15498</Characters>
  <Application>Microsoft Office Word</Application>
  <DocSecurity>0</DocSecurity>
  <Lines>129</Lines>
  <Paragraphs>36</Paragraphs>
  <ScaleCrop>false</ScaleCrop>
  <Company/>
  <LinksUpToDate>false</LinksUpToDate>
  <CharactersWithSpaces>18180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Herrero, Clara</dc:creator>
  <cp:keywords/>
  <dc:description/>
  <cp:lastModifiedBy>Gavin Robertson</cp:lastModifiedBy>
  <cp:revision>10</cp:revision>
  <cp:lastPrinted>2024-08-27T17:06:00Z</cp:lastPrinted>
  <dcterms:created xsi:type="dcterms:W3CDTF">2025-08-06T17:55:00Z</dcterms:created>
  <dcterms:modified xsi:type="dcterms:W3CDTF">2025-09-08T11:04:00Z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0x010100A8F866ED22C43844A97671FB6F8DE37D</vt:lpwstr>
  </property>
  <property fmtid="{D5CDD505-2E9C-101B-9397-08002B2CF9AE}" pid="3" name="TaxKeyword">
    <vt:lpwstr/>
  </property>
  <property fmtid="{D5CDD505-2E9C-101B-9397-08002B2CF9AE}" pid="4" name="MediaServiceImageTags">
    <vt:lpwstr/>
  </property>
</Properties>
</file>